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6ACBBD" w14:textId="462DEE1F" w:rsidR="0034420A" w:rsidRPr="0027438B" w:rsidRDefault="0034420A" w:rsidP="0034420A">
      <w:pPr>
        <w:rPr>
          <w:b/>
          <w:sz w:val="40"/>
          <w:szCs w:val="40"/>
        </w:rPr>
      </w:pPr>
      <w:bookmarkStart w:id="0" w:name="_GoBack"/>
      <w:bookmarkEnd w:id="0"/>
      <w:r w:rsidRPr="0027438B">
        <w:rPr>
          <w:b/>
          <w:sz w:val="40"/>
          <w:szCs w:val="40"/>
        </w:rPr>
        <w:t xml:space="preserve">     </w:t>
      </w:r>
      <w:r w:rsidRPr="0027438B">
        <w:rPr>
          <w:b/>
          <w:sz w:val="40"/>
          <w:szCs w:val="40"/>
        </w:rPr>
        <w:tab/>
      </w:r>
      <w:r w:rsidRPr="0027438B">
        <w:rPr>
          <w:b/>
          <w:sz w:val="40"/>
          <w:szCs w:val="40"/>
        </w:rPr>
        <w:tab/>
      </w:r>
      <w:r w:rsidRPr="0027438B">
        <w:rPr>
          <w:b/>
          <w:sz w:val="40"/>
          <w:szCs w:val="40"/>
        </w:rPr>
        <w:tab/>
        <w:t xml:space="preserve">        </w:t>
      </w:r>
      <w:r w:rsidRPr="0027438B">
        <w:rPr>
          <w:noProof/>
        </w:rPr>
        <w:drawing>
          <wp:inline distT="0" distB="0" distL="0" distR="0" wp14:anchorId="1CA4799F" wp14:editId="058F59C7">
            <wp:extent cx="1385508" cy="1027728"/>
            <wp:effectExtent l="0" t="0" r="12065" b="0"/>
            <wp:docPr id="10" name="Afbeelding 2" descr="Beschrijving: Beschrijving: Macintosh HD:Users:ekremkoc:Desktop: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Beschrijving: Beschrijving: Macintosh HD:Users:ekremkoc:Desktop:logo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7548" cy="1029241"/>
                    </a:xfrm>
                    <a:prstGeom prst="rect">
                      <a:avLst/>
                    </a:prstGeom>
                    <a:noFill/>
                    <a:ln>
                      <a:noFill/>
                    </a:ln>
                  </pic:spPr>
                </pic:pic>
              </a:graphicData>
            </a:graphic>
          </wp:inline>
        </w:drawing>
      </w:r>
    </w:p>
    <w:p w14:paraId="6B14FBC4" w14:textId="77777777" w:rsidR="0034420A" w:rsidRPr="0027438B" w:rsidRDefault="0034420A" w:rsidP="0034420A">
      <w:pPr>
        <w:rPr>
          <w:b/>
          <w:sz w:val="40"/>
          <w:szCs w:val="40"/>
        </w:rPr>
      </w:pPr>
    </w:p>
    <w:p w14:paraId="727BD05F" w14:textId="2F0B1707" w:rsidR="0032442C" w:rsidRPr="0027438B" w:rsidRDefault="0034420A" w:rsidP="0034420A">
      <w:pPr>
        <w:ind w:left="1556"/>
        <w:rPr>
          <w:b/>
          <w:sz w:val="40"/>
          <w:szCs w:val="40"/>
        </w:rPr>
      </w:pPr>
      <w:r w:rsidRPr="0027438B">
        <w:rPr>
          <w:b/>
          <w:sz w:val="40"/>
          <w:szCs w:val="40"/>
        </w:rPr>
        <w:t xml:space="preserve">Stichting Nederlandse         </w:t>
      </w:r>
      <w:r w:rsidR="0032442C" w:rsidRPr="0027438B">
        <w:rPr>
          <w:b/>
          <w:sz w:val="40"/>
          <w:szCs w:val="40"/>
        </w:rPr>
        <w:t>Doofblinden Connexion</w:t>
      </w:r>
    </w:p>
    <w:p w14:paraId="605FE6B2" w14:textId="77777777" w:rsidR="0032442C" w:rsidRPr="0027438B" w:rsidRDefault="0032442C" w:rsidP="0032442C">
      <w:pPr>
        <w:jc w:val="center"/>
      </w:pPr>
      <w:r w:rsidRPr="0027438B">
        <w:rPr>
          <w:sz w:val="40"/>
          <w:szCs w:val="40"/>
        </w:rPr>
        <w:br w:type="textWrapping" w:clear="all"/>
      </w:r>
    </w:p>
    <w:p w14:paraId="5A39ED4C" w14:textId="77777777" w:rsidR="0032442C" w:rsidRPr="0027438B" w:rsidRDefault="0032442C"/>
    <w:p w14:paraId="1F5B7968" w14:textId="77777777" w:rsidR="0032442C" w:rsidRPr="0027438B" w:rsidRDefault="0032442C">
      <w:pPr>
        <w:rPr>
          <w:sz w:val="48"/>
          <w:szCs w:val="48"/>
        </w:rPr>
      </w:pPr>
    </w:p>
    <w:p w14:paraId="674465DB" w14:textId="77777777" w:rsidR="0032442C" w:rsidRPr="0027438B" w:rsidRDefault="0032442C">
      <w:pPr>
        <w:rPr>
          <w:sz w:val="48"/>
          <w:szCs w:val="48"/>
        </w:rPr>
      </w:pPr>
    </w:p>
    <w:p w14:paraId="14DF6816" w14:textId="77777777" w:rsidR="0032442C" w:rsidRPr="0027438B" w:rsidRDefault="0032442C">
      <w:pPr>
        <w:rPr>
          <w:sz w:val="48"/>
          <w:szCs w:val="48"/>
        </w:rPr>
      </w:pPr>
    </w:p>
    <w:p w14:paraId="1CF176E6" w14:textId="77777777" w:rsidR="0032442C" w:rsidRPr="0027438B" w:rsidRDefault="0032442C">
      <w:pPr>
        <w:rPr>
          <w:sz w:val="48"/>
          <w:szCs w:val="48"/>
        </w:rPr>
      </w:pPr>
    </w:p>
    <w:p w14:paraId="493B7C56" w14:textId="77777777" w:rsidR="0032442C" w:rsidRPr="0027438B" w:rsidRDefault="0032442C">
      <w:pPr>
        <w:rPr>
          <w:sz w:val="48"/>
          <w:szCs w:val="48"/>
        </w:rPr>
      </w:pPr>
    </w:p>
    <w:p w14:paraId="5B8220A4" w14:textId="77777777" w:rsidR="0032442C" w:rsidRPr="0027438B" w:rsidRDefault="001C624F">
      <w:pPr>
        <w:rPr>
          <w:sz w:val="48"/>
          <w:szCs w:val="48"/>
        </w:rPr>
      </w:pPr>
      <w:r w:rsidRPr="0027438B">
        <w:rPr>
          <w:noProof/>
        </w:rPr>
        <mc:AlternateContent>
          <mc:Choice Requires="wps">
            <w:drawing>
              <wp:anchor distT="0" distB="0" distL="114300" distR="114300" simplePos="0" relativeHeight="251658240" behindDoc="0" locked="0" layoutInCell="1" allowOverlap="1" wp14:anchorId="049847C5" wp14:editId="541C81AC">
                <wp:simplePos x="0" y="0"/>
                <wp:positionH relativeFrom="margin">
                  <wp:align>center</wp:align>
                </wp:positionH>
                <wp:positionV relativeFrom="margin">
                  <wp:align>center</wp:align>
                </wp:positionV>
                <wp:extent cx="7086600" cy="2514600"/>
                <wp:effectExtent l="76200" t="76200" r="50800" b="76200"/>
                <wp:wrapSquare wrapText="bothSides"/>
                <wp:docPr id="9" name="Rechthoek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086600" cy="2514600"/>
                        </a:xfrm>
                        <a:prstGeom prst="rect">
                          <a:avLst/>
                        </a:prstGeom>
                        <a:solidFill>
                          <a:srgbClr val="FF0000"/>
                        </a:solidFill>
                        <a:ln>
                          <a:noFill/>
                        </a:ln>
                        <a:effectLst/>
                        <a:scene3d>
                          <a:camera prst="orthographicFront">
                            <a:rot lat="0" lon="0" rev="0"/>
                          </a:camera>
                          <a:lightRig rig="threePt" dir="t">
                            <a:rot lat="0" lon="0" rev="1200000"/>
                          </a:lightRig>
                        </a:scene3d>
                        <a:sp3d/>
                      </wps:spPr>
                      <wps:txbx>
                        <w:txbxContent>
                          <w:p w14:paraId="60F3D467" w14:textId="3D9CD49B" w:rsidR="00C77E8E" w:rsidRPr="00281482" w:rsidRDefault="00C77E8E" w:rsidP="0009355C">
                            <w:pPr>
                              <w:jc w:val="center"/>
                              <w:rPr>
                                <w:color w:val="FFFFFF"/>
                                <w:sz w:val="96"/>
                                <w:szCs w:val="96"/>
                              </w:rPr>
                            </w:pPr>
                            <w:r>
                              <w:rPr>
                                <w:color w:val="FFFFFF"/>
                                <w:sz w:val="96"/>
                                <w:szCs w:val="96"/>
                              </w:rPr>
                              <w:t>Jaarverslag 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049847C5" id="Rechthoek 9" o:spid="_x0000_s1026" style="position:absolute;margin-left:0;margin-top:0;width:558pt;height:198pt;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" fillcolor="red" stroked="f">
                <v:path arrowok="t"/>
                <o:lock v:ext="edit" aspectratio="t"/>
                <v:textbox>
                  <w:txbxContent>
                    <w:p w14:paraId="60F3D467" w14:textId="3D9CD49B" w:rsidR="00C77E8E" w:rsidRPr="00281482" w:rsidRDefault="00C77E8E" w:rsidP="0009355C">
                      <w:pPr>
                        <w:jc w:val="center"/>
                        <w:rPr>
                          <w:color w:val="FFFFFF"/>
                          <w:sz w:val="96"/>
                          <w:szCs w:val="96"/>
                        </w:rPr>
                      </w:pPr>
                      <w:r>
                        <w:rPr>
                          <w:color w:val="FFFFFF"/>
                          <w:sz w:val="96"/>
                          <w:szCs w:val="96"/>
                        </w:rPr>
                        <w:t>Jaarverslag 2016</w:t>
                      </w:r>
                    </w:p>
                  </w:txbxContent>
                </v:textbox>
                <w10:wrap type="square" anchorx="margin" anchory="margin"/>
              </v:rect>
            </w:pict>
          </mc:Fallback>
        </mc:AlternateContent>
      </w:r>
    </w:p>
    <w:p w14:paraId="7A871BB6" w14:textId="77777777" w:rsidR="0032442C" w:rsidRPr="0027438B" w:rsidRDefault="0032442C">
      <w:pPr>
        <w:rPr>
          <w:sz w:val="48"/>
          <w:szCs w:val="48"/>
        </w:rPr>
      </w:pPr>
    </w:p>
    <w:p w14:paraId="6FE0AC6C" w14:textId="77777777" w:rsidR="0032442C" w:rsidRPr="0027438B" w:rsidRDefault="0032442C" w:rsidP="0032442C">
      <w:pPr>
        <w:rPr>
          <w:sz w:val="96"/>
          <w:szCs w:val="96"/>
        </w:rPr>
      </w:pPr>
    </w:p>
    <w:p w14:paraId="08A07791" w14:textId="77777777" w:rsidR="0032442C" w:rsidRPr="0027438B" w:rsidRDefault="0032442C" w:rsidP="0032442C">
      <w:pPr>
        <w:rPr>
          <w:sz w:val="96"/>
          <w:szCs w:val="96"/>
        </w:rPr>
      </w:pPr>
    </w:p>
    <w:p w14:paraId="04976339" w14:textId="77777777" w:rsidR="00E51CF5" w:rsidRPr="0027438B" w:rsidRDefault="00E51CF5" w:rsidP="00D942C7">
      <w:pPr>
        <w:rPr>
          <w:b/>
        </w:rPr>
      </w:pPr>
    </w:p>
    <w:p w14:paraId="6DE05AE0" w14:textId="77777777" w:rsidR="00D942C7" w:rsidRPr="0027438B" w:rsidRDefault="00D942C7" w:rsidP="001E7523">
      <w:pPr>
        <w:outlineLvl w:val="0"/>
        <w:rPr>
          <w:sz w:val="96"/>
          <w:szCs w:val="96"/>
        </w:rPr>
      </w:pPr>
      <w:r w:rsidRPr="0027438B">
        <w:rPr>
          <w:b/>
        </w:rPr>
        <w:t>Inhoud:</w:t>
      </w:r>
    </w:p>
    <w:p w14:paraId="0BE7C8A2" w14:textId="77777777" w:rsidR="00D942C7" w:rsidRPr="0027438B" w:rsidRDefault="00D942C7" w:rsidP="00D942C7"/>
    <w:p w14:paraId="0D0C2C25" w14:textId="2A261B8B" w:rsidR="00D942C7" w:rsidRPr="0027438B" w:rsidRDefault="00D942C7" w:rsidP="001E7523">
      <w:pPr>
        <w:ind w:firstLine="360"/>
        <w:outlineLvl w:val="0"/>
      </w:pPr>
      <w:r w:rsidRPr="0027438B">
        <w:t>Voorwoord</w:t>
      </w:r>
      <w:r w:rsidR="00726251" w:rsidRPr="0027438B">
        <w:t xml:space="preserve"> door de voorzitter</w:t>
      </w:r>
    </w:p>
    <w:p w14:paraId="4432371F" w14:textId="77777777" w:rsidR="00D942C7" w:rsidRPr="0027438B" w:rsidRDefault="00D942C7" w:rsidP="00D942C7">
      <w:pPr>
        <w:pStyle w:val="Gemiddeldraster1-accent21"/>
        <w:numPr>
          <w:ilvl w:val="0"/>
          <w:numId w:val="1"/>
        </w:numPr>
      </w:pPr>
      <w:r w:rsidRPr="0027438B">
        <w:t>Het bestuur</w:t>
      </w:r>
    </w:p>
    <w:p w14:paraId="671823F0" w14:textId="1D1E54C2" w:rsidR="00AF62DB" w:rsidRDefault="00AF62DB" w:rsidP="008555DD">
      <w:pPr>
        <w:pStyle w:val="Gemiddeldraster1-accent21"/>
        <w:numPr>
          <w:ilvl w:val="0"/>
          <w:numId w:val="1"/>
        </w:numPr>
      </w:pPr>
      <w:r>
        <w:t>Workshop: Communicatie in het Bestuur</w:t>
      </w:r>
    </w:p>
    <w:p w14:paraId="127699E9" w14:textId="43FA1A82" w:rsidR="008555DD" w:rsidRPr="0027438B" w:rsidRDefault="00726251" w:rsidP="008555DD">
      <w:pPr>
        <w:pStyle w:val="Gemiddeldraster1-accent21"/>
        <w:numPr>
          <w:ilvl w:val="0"/>
          <w:numId w:val="1"/>
        </w:numPr>
      </w:pPr>
      <w:r w:rsidRPr="0027438B">
        <w:t>Bestuursvergadering</w:t>
      </w:r>
    </w:p>
    <w:p w14:paraId="1B9526B1" w14:textId="2E1EFBCA" w:rsidR="00726251" w:rsidRPr="0027438B" w:rsidRDefault="00726251" w:rsidP="008555DD">
      <w:pPr>
        <w:pStyle w:val="Gemiddeldraster1-accent21"/>
        <w:numPr>
          <w:ilvl w:val="0"/>
          <w:numId w:val="1"/>
        </w:numPr>
      </w:pPr>
      <w:r w:rsidRPr="0027438B">
        <w:t>Materiaalkosten</w:t>
      </w:r>
    </w:p>
    <w:p w14:paraId="6CD7CEA2" w14:textId="360AEB48" w:rsidR="00726251" w:rsidRPr="0027438B" w:rsidRDefault="00726251" w:rsidP="008555DD">
      <w:pPr>
        <w:pStyle w:val="Gemiddeldraster1-accent21"/>
        <w:numPr>
          <w:ilvl w:val="0"/>
          <w:numId w:val="1"/>
        </w:numPr>
      </w:pPr>
      <w:r w:rsidRPr="0027438B">
        <w:t>Reiskosten</w:t>
      </w:r>
    </w:p>
    <w:p w14:paraId="75AE2D40" w14:textId="0BBFDD59" w:rsidR="00726251" w:rsidRPr="0027438B" w:rsidRDefault="00726251" w:rsidP="008555DD">
      <w:pPr>
        <w:pStyle w:val="Gemiddeldraster1-accent21"/>
        <w:numPr>
          <w:ilvl w:val="0"/>
          <w:numId w:val="1"/>
        </w:numPr>
      </w:pPr>
      <w:r w:rsidRPr="0027438B">
        <w:t>Tolkcoördinator</w:t>
      </w:r>
    </w:p>
    <w:p w14:paraId="08D5C3A9" w14:textId="61535B10" w:rsidR="00726251" w:rsidRPr="0027438B" w:rsidRDefault="004078F6" w:rsidP="008555DD">
      <w:pPr>
        <w:pStyle w:val="Gemiddeldraster1-accent21"/>
        <w:numPr>
          <w:ilvl w:val="0"/>
          <w:numId w:val="1"/>
        </w:numPr>
      </w:pPr>
      <w:r w:rsidRPr="0027438B">
        <w:t>Fondsenwerving</w:t>
      </w:r>
    </w:p>
    <w:p w14:paraId="5A9B6696" w14:textId="759E9A52" w:rsidR="00726251" w:rsidRPr="0027438B" w:rsidRDefault="004078F6" w:rsidP="008555DD">
      <w:pPr>
        <w:pStyle w:val="Gemiddeldraster1-accent21"/>
        <w:numPr>
          <w:ilvl w:val="0"/>
          <w:numId w:val="1"/>
        </w:numPr>
      </w:pPr>
      <w:r w:rsidRPr="0027438B">
        <w:t>Presentaties/congres</w:t>
      </w:r>
    </w:p>
    <w:p w14:paraId="31F9978A" w14:textId="6C6889B3" w:rsidR="00726251" w:rsidRPr="0027438B" w:rsidRDefault="004078F6" w:rsidP="008555DD">
      <w:pPr>
        <w:pStyle w:val="Gemiddeldraster1-accent21"/>
        <w:numPr>
          <w:ilvl w:val="0"/>
          <w:numId w:val="1"/>
        </w:numPr>
      </w:pPr>
      <w:r w:rsidRPr="0027438B">
        <w:t>Teambuilding</w:t>
      </w:r>
    </w:p>
    <w:p w14:paraId="634EAA3B" w14:textId="63FD2D93" w:rsidR="004078F6" w:rsidRPr="0027438B" w:rsidRDefault="00AF62DB" w:rsidP="008555DD">
      <w:pPr>
        <w:pStyle w:val="Gemiddeldraster1-accent21"/>
        <w:numPr>
          <w:ilvl w:val="0"/>
          <w:numId w:val="1"/>
        </w:numPr>
      </w:pPr>
      <w:r>
        <w:t>Toegankelijke Websites en Nieuwsvoorziening</w:t>
      </w:r>
      <w:r w:rsidR="00C77E8E">
        <w:t>en</w:t>
      </w:r>
    </w:p>
    <w:p w14:paraId="1F37773D" w14:textId="5BE58DB9" w:rsidR="00726251" w:rsidRPr="0027438B" w:rsidRDefault="00726251" w:rsidP="008555DD">
      <w:pPr>
        <w:pStyle w:val="Gemiddeldraster1-accent21"/>
        <w:numPr>
          <w:ilvl w:val="0"/>
          <w:numId w:val="1"/>
        </w:numPr>
      </w:pPr>
      <w:r w:rsidRPr="0027438B">
        <w:t>Werkgroepen</w:t>
      </w:r>
    </w:p>
    <w:p w14:paraId="2D05AA65" w14:textId="7346C277" w:rsidR="00726251" w:rsidRPr="0027438B" w:rsidRDefault="00726251" w:rsidP="00726251">
      <w:pPr>
        <w:pStyle w:val="Gemiddeldraster1-accent21"/>
        <w:numPr>
          <w:ilvl w:val="1"/>
          <w:numId w:val="1"/>
        </w:numPr>
      </w:pPr>
      <w:r w:rsidRPr="0027438B">
        <w:t>D</w:t>
      </w:r>
      <w:r w:rsidR="00E96255">
        <w:t>oofblinden</w:t>
      </w:r>
      <w:r w:rsidRPr="0027438B">
        <w:t xml:space="preserve"> Reizen “Doofblinden Holiday”</w:t>
      </w:r>
    </w:p>
    <w:p w14:paraId="43F9D429" w14:textId="52F85F31" w:rsidR="00726251" w:rsidRPr="0027438B" w:rsidRDefault="00E96255" w:rsidP="00726251">
      <w:pPr>
        <w:pStyle w:val="Gemiddeldraster1-accent21"/>
        <w:numPr>
          <w:ilvl w:val="1"/>
          <w:numId w:val="1"/>
        </w:numPr>
      </w:pPr>
      <w:r>
        <w:t>Doofblinden Reizen “Dansproject Berlijn”</w:t>
      </w:r>
    </w:p>
    <w:p w14:paraId="624D0F65" w14:textId="097079FE" w:rsidR="00726251" w:rsidRPr="0027438B" w:rsidRDefault="00726251" w:rsidP="00726251">
      <w:pPr>
        <w:pStyle w:val="Gemiddeldraster1-accent21"/>
        <w:numPr>
          <w:ilvl w:val="1"/>
          <w:numId w:val="1"/>
        </w:numPr>
      </w:pPr>
      <w:r w:rsidRPr="0027438B">
        <w:t>Doofblinden</w:t>
      </w:r>
      <w:r w:rsidR="003E66A8">
        <w:t xml:space="preserve"> </w:t>
      </w:r>
      <w:r w:rsidRPr="0027438B">
        <w:t>Kamp</w:t>
      </w:r>
    </w:p>
    <w:p w14:paraId="0B4F0F67" w14:textId="77777777" w:rsidR="008555DD" w:rsidRPr="0027438B" w:rsidRDefault="008555DD" w:rsidP="008555DD">
      <w:pPr>
        <w:pStyle w:val="Gemiddeldraster1-accent21"/>
        <w:numPr>
          <w:ilvl w:val="0"/>
          <w:numId w:val="1"/>
        </w:numPr>
      </w:pPr>
      <w:r w:rsidRPr="0027438B">
        <w:t xml:space="preserve">Financieel </w:t>
      </w:r>
      <w:r w:rsidR="00045B3B" w:rsidRPr="0027438B">
        <w:t>v</w:t>
      </w:r>
      <w:r w:rsidR="000B0BDE" w:rsidRPr="0027438B">
        <w:t>erslag</w:t>
      </w:r>
    </w:p>
    <w:p w14:paraId="5057E162" w14:textId="730E9BA9" w:rsidR="00E91BF3" w:rsidRPr="0027438B" w:rsidRDefault="00E91BF3" w:rsidP="008555DD">
      <w:pPr>
        <w:pStyle w:val="Gemiddeldraster1-accent21"/>
        <w:numPr>
          <w:ilvl w:val="0"/>
          <w:numId w:val="1"/>
        </w:numPr>
      </w:pPr>
      <w:r w:rsidRPr="0027438B">
        <w:rPr>
          <w:b/>
        </w:rPr>
        <w:br w:type="page"/>
      </w:r>
    </w:p>
    <w:p w14:paraId="0E46C840" w14:textId="77777777" w:rsidR="0009355C" w:rsidRPr="0027438B" w:rsidRDefault="0009355C" w:rsidP="001E7523">
      <w:pPr>
        <w:outlineLvl w:val="0"/>
      </w:pPr>
      <w:r w:rsidRPr="0027438B">
        <w:rPr>
          <w:b/>
          <w:bCs/>
          <w:color w:val="000000"/>
        </w:rPr>
        <w:lastRenderedPageBreak/>
        <w:t>Voorwoord</w:t>
      </w:r>
    </w:p>
    <w:p w14:paraId="4C7D05C2" w14:textId="77777777" w:rsidR="0009355C" w:rsidRPr="0027438B" w:rsidRDefault="0009355C" w:rsidP="0009355C">
      <w:pPr>
        <w:spacing w:after="240"/>
        <w:rPr>
          <w:rFonts w:eastAsia="Times New Roman"/>
        </w:rPr>
      </w:pPr>
    </w:p>
    <w:p w14:paraId="2CB19FA4" w14:textId="55EA364D" w:rsidR="00E24751" w:rsidRPr="00CE4C4F" w:rsidRDefault="00E24751" w:rsidP="00E247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Aan de fondsen</w:t>
      </w:r>
      <w:r w:rsidRPr="00CE4C4F">
        <w:rPr>
          <w:rFonts w:cs="Helvetica"/>
        </w:rPr>
        <w:t>,</w:t>
      </w:r>
    </w:p>
    <w:p w14:paraId="3546131F" w14:textId="77777777" w:rsidR="00E24751" w:rsidRPr="00CE4C4F" w:rsidRDefault="00E24751" w:rsidP="00E247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5C585D1C" w14:textId="77777777" w:rsidR="00E24751" w:rsidRPr="00CE4C4F" w:rsidRDefault="00E24751" w:rsidP="00E247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Wij danken u</w:t>
      </w:r>
      <w:r w:rsidRPr="00CE4C4F">
        <w:rPr>
          <w:rFonts w:cs="Helvetica"/>
        </w:rPr>
        <w:t xml:space="preserve"> voor uw steun en bijdrage, waardoor onze doofblinden organisatie</w:t>
      </w:r>
    </w:p>
    <w:p w14:paraId="44F8D4A3" w14:textId="77777777" w:rsidR="00E24751" w:rsidRPr="00CE4C4F" w:rsidRDefault="00E24751" w:rsidP="00E247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sidRPr="00CE4C4F">
        <w:rPr>
          <w:rFonts w:cs="Helvetica"/>
        </w:rPr>
        <w:t>“Doofblinden Connexion”, zichzelf verder kan ontwikkelen. Het afgelopen jaar hebben we veel acties binnen D</w:t>
      </w:r>
      <w:r>
        <w:rPr>
          <w:rFonts w:cs="Helvetica"/>
        </w:rPr>
        <w:t xml:space="preserve">oofblinden </w:t>
      </w:r>
      <w:r w:rsidRPr="00CE4C4F">
        <w:rPr>
          <w:rFonts w:cs="Helvetica"/>
        </w:rPr>
        <w:t>C</w:t>
      </w:r>
      <w:r>
        <w:rPr>
          <w:rFonts w:cs="Helvetica"/>
        </w:rPr>
        <w:t>onnexion</w:t>
      </w:r>
      <w:r w:rsidRPr="00CE4C4F">
        <w:rPr>
          <w:rFonts w:cs="Helvetica"/>
        </w:rPr>
        <w:t xml:space="preserve"> gedaan. Bijgaand ontvangt u het jaarverslag van 2016, waarin wij vermelden wat wij het afgelopen jaar hebben ondernomen.</w:t>
      </w:r>
    </w:p>
    <w:p w14:paraId="19024669" w14:textId="77777777" w:rsidR="00E24751" w:rsidRPr="00CE4C4F" w:rsidRDefault="00E24751" w:rsidP="00E247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14:paraId="0753F1C8" w14:textId="77777777" w:rsidR="00E24751" w:rsidRDefault="00E24751" w:rsidP="00E247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 xml:space="preserve">In de verschillende werkgroepen van Doofblinden Connexion: Doofblinden Kamp, met het onderdeel Tactiele Communicatie Trainingen, Toegankelijke Websites en Nieuwsvoorzieningen, Doofblinden Reizen, met de onderdelen Doofblinden Holiday en Dansproject Berlijn hebben wij met passie gewerkt. Wij hebben veel bereikt en een aantal projecten, zoals Doofblinden Holiday en Dansproject Berlijn zijn succesvol afgerond. </w:t>
      </w:r>
    </w:p>
    <w:p w14:paraId="0732ABFE" w14:textId="7FCEF9C3" w:rsidR="00CE4C4F" w:rsidRPr="00CE4C4F" w:rsidRDefault="00E24751" w:rsidP="00E2475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cs="Helvetica"/>
        </w:rPr>
        <w:t>Doorlopende projecten als Toegankelijke Websites en Nieuwsvo</w:t>
      </w:r>
      <w:r w:rsidR="00536957">
        <w:rPr>
          <w:rFonts w:cs="Helvetica"/>
        </w:rPr>
        <w:t>orzieningen en het Doofblinden K</w:t>
      </w:r>
      <w:r>
        <w:rPr>
          <w:rFonts w:cs="Helvetica"/>
        </w:rPr>
        <w:t>amp met het onderdeel Tactiele Communicatie Training gaan door in 2017. Wij werken aan de ontwikkeling van het bestuur van Doofblinden Connexion, samen met SESAM Academie.</w:t>
      </w:r>
    </w:p>
    <w:p w14:paraId="15320E41" w14:textId="77777777" w:rsidR="00E24751" w:rsidRDefault="00E24751" w:rsidP="0009355C">
      <w:pPr>
        <w:rPr>
          <w:color w:val="000000"/>
        </w:rPr>
      </w:pPr>
    </w:p>
    <w:p w14:paraId="1DC89397" w14:textId="77777777" w:rsidR="0009355C" w:rsidRPr="0027438B" w:rsidRDefault="0009355C" w:rsidP="001E7523">
      <w:pPr>
        <w:outlineLvl w:val="0"/>
      </w:pPr>
      <w:r w:rsidRPr="0027438B">
        <w:rPr>
          <w:color w:val="000000"/>
        </w:rPr>
        <w:t>Met vriendelijke groet,</w:t>
      </w:r>
    </w:p>
    <w:p w14:paraId="337DC653" w14:textId="77777777" w:rsidR="00E24751" w:rsidRDefault="00E24751" w:rsidP="0009355C">
      <w:pPr>
        <w:rPr>
          <w:color w:val="000000"/>
        </w:rPr>
      </w:pPr>
    </w:p>
    <w:p w14:paraId="7B2E20C3" w14:textId="77777777" w:rsidR="00E24751" w:rsidRDefault="00E24751" w:rsidP="0009355C">
      <w:pPr>
        <w:rPr>
          <w:color w:val="000000"/>
        </w:rPr>
      </w:pPr>
    </w:p>
    <w:p w14:paraId="59413F5C" w14:textId="77777777" w:rsidR="0009355C" w:rsidRPr="0027438B" w:rsidRDefault="0009355C" w:rsidP="001E7523">
      <w:pPr>
        <w:outlineLvl w:val="0"/>
      </w:pPr>
      <w:r w:rsidRPr="0027438B">
        <w:rPr>
          <w:color w:val="000000"/>
        </w:rPr>
        <w:t xml:space="preserve">Marjolein Pruis, voorzitter </w:t>
      </w:r>
    </w:p>
    <w:p w14:paraId="37289925" w14:textId="77777777" w:rsidR="0009355C" w:rsidRPr="0027438B" w:rsidRDefault="0009355C" w:rsidP="0009355C">
      <w:r w:rsidRPr="0027438B">
        <w:rPr>
          <w:color w:val="000000"/>
        </w:rPr>
        <w:t>Namens het bestuur van de Nederlandse Doofblinden Connexion</w:t>
      </w:r>
    </w:p>
    <w:p w14:paraId="1C2DAF93" w14:textId="77777777" w:rsidR="00D942C7" w:rsidRPr="0027438B" w:rsidRDefault="00D942C7">
      <w:r w:rsidRPr="0027438B">
        <w:br w:type="page"/>
      </w:r>
    </w:p>
    <w:p w14:paraId="555E3BE3" w14:textId="77777777" w:rsidR="0009355C" w:rsidRPr="0027438B" w:rsidRDefault="0009355C" w:rsidP="0009355C">
      <w:r w:rsidRPr="0027438B">
        <w:rPr>
          <w:b/>
          <w:bCs/>
          <w:color w:val="000000"/>
        </w:rPr>
        <w:lastRenderedPageBreak/>
        <w:t>1. Het bestuur</w:t>
      </w:r>
    </w:p>
    <w:p w14:paraId="68AA7EA9" w14:textId="77777777" w:rsidR="008B2276" w:rsidRPr="0027438B" w:rsidRDefault="008B2276" w:rsidP="0009355C">
      <w:pPr>
        <w:rPr>
          <w:color w:val="000000"/>
        </w:rPr>
      </w:pPr>
    </w:p>
    <w:p w14:paraId="0DB29A1B" w14:textId="5F28582F" w:rsidR="0009355C" w:rsidRPr="0027438B" w:rsidRDefault="001E26DC" w:rsidP="0009355C">
      <w:pPr>
        <w:rPr>
          <w:color w:val="000000"/>
        </w:rPr>
      </w:pPr>
      <w:r w:rsidRPr="0027438B">
        <w:rPr>
          <w:color w:val="000000"/>
        </w:rPr>
        <w:t>Het bes</w:t>
      </w:r>
      <w:r w:rsidR="006A14EE" w:rsidRPr="0027438B">
        <w:rPr>
          <w:color w:val="000000"/>
        </w:rPr>
        <w:t>tuur van DBCX bestaat begin 2016</w:t>
      </w:r>
      <w:r w:rsidRPr="0027438B">
        <w:rPr>
          <w:color w:val="000000"/>
        </w:rPr>
        <w:t xml:space="preserve"> uit </w:t>
      </w:r>
      <w:r w:rsidR="005D632B" w:rsidRPr="0027438B">
        <w:rPr>
          <w:color w:val="000000"/>
        </w:rPr>
        <w:t>5</w:t>
      </w:r>
      <w:r w:rsidRPr="0027438B">
        <w:rPr>
          <w:color w:val="000000"/>
        </w:rPr>
        <w:t xml:space="preserve"> bestuursleden:</w:t>
      </w:r>
    </w:p>
    <w:p w14:paraId="39AB84B3" w14:textId="77777777" w:rsidR="001E26DC" w:rsidRPr="0027438B" w:rsidRDefault="001E26DC" w:rsidP="0009355C">
      <w:pPr>
        <w:rPr>
          <w:rFonts w:eastAsia="Times New Roman"/>
        </w:rPr>
      </w:pPr>
    </w:p>
    <w:p w14:paraId="17CEBA5A" w14:textId="77777777" w:rsidR="0009355C" w:rsidRPr="0027438B" w:rsidRDefault="0009355C" w:rsidP="0009355C">
      <w:pPr>
        <w:numPr>
          <w:ilvl w:val="0"/>
          <w:numId w:val="13"/>
        </w:numPr>
        <w:textAlignment w:val="baseline"/>
        <w:rPr>
          <w:color w:val="000000"/>
        </w:rPr>
      </w:pPr>
      <w:r w:rsidRPr="0027438B">
        <w:rPr>
          <w:color w:val="000000"/>
        </w:rPr>
        <w:t>Marjolein Pruis, voorzitter</w:t>
      </w:r>
    </w:p>
    <w:p w14:paraId="71BFB0F5" w14:textId="77777777" w:rsidR="0009355C" w:rsidRPr="0027438B" w:rsidRDefault="0009355C" w:rsidP="0009355C">
      <w:pPr>
        <w:numPr>
          <w:ilvl w:val="0"/>
          <w:numId w:val="13"/>
        </w:numPr>
        <w:textAlignment w:val="baseline"/>
        <w:rPr>
          <w:color w:val="000000"/>
        </w:rPr>
      </w:pPr>
      <w:r w:rsidRPr="0027438B">
        <w:rPr>
          <w:color w:val="000000"/>
        </w:rPr>
        <w:t>Michel Tielbeke, 1</w:t>
      </w:r>
      <w:r w:rsidRPr="0027438B">
        <w:rPr>
          <w:color w:val="000000"/>
          <w:sz w:val="12"/>
          <w:szCs w:val="12"/>
          <w:vertAlign w:val="superscript"/>
        </w:rPr>
        <w:t>e</w:t>
      </w:r>
      <w:r w:rsidRPr="0027438B">
        <w:rPr>
          <w:color w:val="000000"/>
        </w:rPr>
        <w:t xml:space="preserve"> penningmeester</w:t>
      </w:r>
    </w:p>
    <w:p w14:paraId="61F4A2B5" w14:textId="77777777" w:rsidR="0009355C" w:rsidRPr="0027438B" w:rsidRDefault="0009355C" w:rsidP="0009355C">
      <w:pPr>
        <w:numPr>
          <w:ilvl w:val="0"/>
          <w:numId w:val="13"/>
        </w:numPr>
        <w:textAlignment w:val="baseline"/>
        <w:rPr>
          <w:color w:val="000000"/>
        </w:rPr>
      </w:pPr>
      <w:r w:rsidRPr="0027438B">
        <w:rPr>
          <w:color w:val="000000"/>
        </w:rPr>
        <w:t>Wim Meijvogel, 2</w:t>
      </w:r>
      <w:r w:rsidRPr="0027438B">
        <w:rPr>
          <w:color w:val="000000"/>
          <w:sz w:val="12"/>
          <w:szCs w:val="12"/>
          <w:vertAlign w:val="superscript"/>
        </w:rPr>
        <w:t>e</w:t>
      </w:r>
      <w:r w:rsidRPr="0027438B">
        <w:rPr>
          <w:color w:val="000000"/>
        </w:rPr>
        <w:t xml:space="preserve"> penningmeester</w:t>
      </w:r>
    </w:p>
    <w:p w14:paraId="0112F5C4" w14:textId="7951BF64" w:rsidR="0009355C" w:rsidRPr="0027438B" w:rsidRDefault="005D632B" w:rsidP="0009355C">
      <w:pPr>
        <w:numPr>
          <w:ilvl w:val="0"/>
          <w:numId w:val="13"/>
        </w:numPr>
        <w:textAlignment w:val="baseline"/>
        <w:rPr>
          <w:color w:val="000000"/>
        </w:rPr>
      </w:pPr>
      <w:r w:rsidRPr="0027438B">
        <w:rPr>
          <w:color w:val="000000"/>
        </w:rPr>
        <w:t>Mirella de Jong,</w:t>
      </w:r>
      <w:r w:rsidR="0009355C" w:rsidRPr="0027438B">
        <w:rPr>
          <w:color w:val="000000"/>
        </w:rPr>
        <w:t xml:space="preserve"> 1</w:t>
      </w:r>
      <w:r w:rsidR="0009355C" w:rsidRPr="0027438B">
        <w:rPr>
          <w:color w:val="000000"/>
          <w:sz w:val="12"/>
          <w:szCs w:val="12"/>
          <w:vertAlign w:val="superscript"/>
        </w:rPr>
        <w:t>e</w:t>
      </w:r>
      <w:r w:rsidR="0009355C" w:rsidRPr="0027438B">
        <w:rPr>
          <w:color w:val="000000"/>
        </w:rPr>
        <w:t xml:space="preserve"> secretaris</w:t>
      </w:r>
    </w:p>
    <w:p w14:paraId="57A8855C" w14:textId="5C634CFC" w:rsidR="0009355C" w:rsidRPr="0027438B" w:rsidRDefault="0009355C" w:rsidP="0009355C">
      <w:pPr>
        <w:numPr>
          <w:ilvl w:val="0"/>
          <w:numId w:val="13"/>
        </w:numPr>
        <w:textAlignment w:val="baseline"/>
        <w:rPr>
          <w:color w:val="000000"/>
        </w:rPr>
      </w:pPr>
      <w:r w:rsidRPr="0027438B">
        <w:rPr>
          <w:color w:val="000000"/>
        </w:rPr>
        <w:t>Janneke Schepers, 2</w:t>
      </w:r>
      <w:r w:rsidRPr="0027438B">
        <w:rPr>
          <w:color w:val="000000"/>
          <w:sz w:val="12"/>
          <w:szCs w:val="12"/>
          <w:vertAlign w:val="superscript"/>
        </w:rPr>
        <w:t>e</w:t>
      </w:r>
      <w:r w:rsidRPr="0027438B">
        <w:rPr>
          <w:color w:val="000000"/>
        </w:rPr>
        <w:t xml:space="preserve"> secretaris</w:t>
      </w:r>
    </w:p>
    <w:p w14:paraId="3C01EF52" w14:textId="77777777" w:rsidR="0009355C" w:rsidRPr="0027438B" w:rsidRDefault="0009355C" w:rsidP="0009355C">
      <w:pPr>
        <w:textAlignment w:val="baseline"/>
        <w:rPr>
          <w:color w:val="000000"/>
        </w:rPr>
      </w:pPr>
    </w:p>
    <w:p w14:paraId="5C42EB0F" w14:textId="115BA0F2" w:rsidR="00627077" w:rsidRPr="0027438B" w:rsidRDefault="005D632B" w:rsidP="001E7523">
      <w:pPr>
        <w:outlineLvl w:val="0"/>
        <w:rPr>
          <w:b/>
        </w:rPr>
      </w:pPr>
      <w:r w:rsidRPr="0027438B">
        <w:rPr>
          <w:b/>
        </w:rPr>
        <w:t>Vertrek/functiewijziging</w:t>
      </w:r>
      <w:r w:rsidR="00627077" w:rsidRPr="0027438B">
        <w:rPr>
          <w:b/>
        </w:rPr>
        <w:t xml:space="preserve"> bestuursleden</w:t>
      </w:r>
    </w:p>
    <w:p w14:paraId="0E4077B1" w14:textId="77777777" w:rsidR="00627077" w:rsidRPr="0027438B" w:rsidRDefault="00627077" w:rsidP="00F3726E"/>
    <w:p w14:paraId="6D58D688" w14:textId="433DE6E9" w:rsidR="00037B1C" w:rsidRPr="0027438B" w:rsidRDefault="005A73E2" w:rsidP="00F3726E">
      <w:r>
        <w:t>Janneke Sche</w:t>
      </w:r>
      <w:r w:rsidR="005D632B" w:rsidRPr="0027438B">
        <w:t>pers besluit begin 2016 dat zij gaat stoppen als bestuurslid van DBCX wegens privé omstandigheden.</w:t>
      </w:r>
    </w:p>
    <w:p w14:paraId="6C66314A" w14:textId="69536C7C" w:rsidR="005D632B" w:rsidRPr="0027438B" w:rsidRDefault="005D632B" w:rsidP="00F3726E">
      <w:r w:rsidRPr="0027438B">
        <w:t>Zij blijft wel als vrijwilliger actief voor het</w:t>
      </w:r>
      <w:r w:rsidR="003E66A8">
        <w:t xml:space="preserve"> </w:t>
      </w:r>
      <w:r w:rsidRPr="0027438B">
        <w:t>D</w:t>
      </w:r>
      <w:r w:rsidR="00C67B36">
        <w:t>oofblinden</w:t>
      </w:r>
      <w:r w:rsidRPr="0027438B">
        <w:t xml:space="preserve"> Kamp</w:t>
      </w:r>
      <w:r w:rsidR="003E66A8">
        <w:t xml:space="preserve"> Team</w:t>
      </w:r>
      <w:r w:rsidRPr="0027438B">
        <w:t>.</w:t>
      </w:r>
    </w:p>
    <w:p w14:paraId="4C891246" w14:textId="662DC66E" w:rsidR="005D632B" w:rsidRPr="0027438B" w:rsidRDefault="005D632B" w:rsidP="00F3726E">
      <w:r w:rsidRPr="0027438B">
        <w:t>Dit betekent dat Mirella de Jong de volledige functie van secretaris op zich gaat nemen.</w:t>
      </w:r>
    </w:p>
    <w:p w14:paraId="05225676" w14:textId="77777777" w:rsidR="005D632B" w:rsidRPr="0027438B" w:rsidRDefault="005D632B" w:rsidP="00F3726E"/>
    <w:p w14:paraId="033A209C" w14:textId="071C2644" w:rsidR="005D632B" w:rsidRPr="0027438B" w:rsidRDefault="00790075" w:rsidP="00F3726E">
      <w:r w:rsidRPr="0027438B">
        <w:t xml:space="preserve">In overleg met het bestuur wordt besloten dat </w:t>
      </w:r>
      <w:r w:rsidR="00BF7376" w:rsidRPr="0027438B">
        <w:t xml:space="preserve">twee </w:t>
      </w:r>
      <w:r w:rsidRPr="0027438B">
        <w:t>penningmeester</w:t>
      </w:r>
      <w:r w:rsidR="00BF7376" w:rsidRPr="0027438B">
        <w:t xml:space="preserve">s niet meer </w:t>
      </w:r>
      <w:r w:rsidR="00274B9F" w:rsidRPr="0027438B">
        <w:t>nodig zijn.</w:t>
      </w:r>
    </w:p>
    <w:p w14:paraId="3E66D3B9" w14:textId="1652BEAB" w:rsidR="00790075" w:rsidRPr="0027438B" w:rsidRDefault="00790075" w:rsidP="00F3726E">
      <w:r w:rsidRPr="0027438B">
        <w:t>DBCX heeft wel iemand nodig om fondsen te werven, zodat die persoon zijn volledige aandacht kan richten op deze taak.</w:t>
      </w:r>
    </w:p>
    <w:p w14:paraId="45E25139" w14:textId="0CB255EF" w:rsidR="00790075" w:rsidRPr="0027438B" w:rsidRDefault="000162FA" w:rsidP="00F3726E">
      <w:r w:rsidRPr="0027438B">
        <w:t xml:space="preserve">Er </w:t>
      </w:r>
      <w:r w:rsidR="00790075" w:rsidRPr="0027438B">
        <w:t>wordt besloten dat Michel Tielbeke de functie ‘fondsenwerver’ op zich gaat nemen.</w:t>
      </w:r>
    </w:p>
    <w:p w14:paraId="5BA6E48A" w14:textId="77777777" w:rsidR="00790075" w:rsidRPr="0027438B" w:rsidRDefault="00790075" w:rsidP="00F3726E"/>
    <w:p w14:paraId="04883F83" w14:textId="6650B3B8" w:rsidR="00037B1C" w:rsidRPr="0027438B" w:rsidRDefault="00037B1C" w:rsidP="00F3726E">
      <w:r w:rsidRPr="0027438B">
        <w:t>Het huidige bestuur ziet er nu als volgt uit:</w:t>
      </w:r>
    </w:p>
    <w:p w14:paraId="546468CE" w14:textId="77777777" w:rsidR="00037B1C" w:rsidRPr="0027438B" w:rsidRDefault="00037B1C" w:rsidP="00F3726E"/>
    <w:p w14:paraId="7D5C5193" w14:textId="278D7F8B" w:rsidR="00037B1C" w:rsidRPr="0027438B" w:rsidRDefault="00037B1C" w:rsidP="00037B1C">
      <w:pPr>
        <w:textAlignment w:val="baseline"/>
        <w:rPr>
          <w:color w:val="000000"/>
        </w:rPr>
      </w:pPr>
      <w:r w:rsidRPr="0027438B">
        <w:rPr>
          <w:color w:val="000000"/>
        </w:rPr>
        <w:t>1. Marjolein Pruis, voorzitter</w:t>
      </w:r>
    </w:p>
    <w:p w14:paraId="5864C2FD" w14:textId="765D9EF2" w:rsidR="00037B1C" w:rsidRPr="0027438B" w:rsidRDefault="00037B1C" w:rsidP="00037B1C">
      <w:pPr>
        <w:textAlignment w:val="baseline"/>
        <w:rPr>
          <w:color w:val="000000"/>
        </w:rPr>
      </w:pPr>
      <w:r w:rsidRPr="0027438B">
        <w:rPr>
          <w:color w:val="000000"/>
        </w:rPr>
        <w:t>2. Wim Meijvogel, penningmeester</w:t>
      </w:r>
    </w:p>
    <w:p w14:paraId="410B928E" w14:textId="04F23F2A" w:rsidR="00037B1C" w:rsidRPr="0027438B" w:rsidRDefault="00BF7376" w:rsidP="00037B1C">
      <w:pPr>
        <w:rPr>
          <w:color w:val="000000"/>
        </w:rPr>
      </w:pPr>
      <w:r w:rsidRPr="0027438B">
        <w:rPr>
          <w:color w:val="000000"/>
        </w:rPr>
        <w:t>3</w:t>
      </w:r>
      <w:r w:rsidR="00037B1C" w:rsidRPr="0027438B">
        <w:rPr>
          <w:color w:val="000000"/>
        </w:rPr>
        <w:t>. Mirella de Jong, secretaris</w:t>
      </w:r>
    </w:p>
    <w:p w14:paraId="155D68AC" w14:textId="7FC72BF7" w:rsidR="00970CD2" w:rsidRPr="0027438B" w:rsidRDefault="00BF7376" w:rsidP="00D942C7">
      <w:pPr>
        <w:rPr>
          <w:color w:val="000000"/>
        </w:rPr>
      </w:pPr>
      <w:r w:rsidRPr="0027438B">
        <w:rPr>
          <w:color w:val="000000"/>
        </w:rPr>
        <w:t>4</w:t>
      </w:r>
      <w:r w:rsidR="00020DFD" w:rsidRPr="0027438B">
        <w:rPr>
          <w:color w:val="000000"/>
        </w:rPr>
        <w:t xml:space="preserve">. </w:t>
      </w:r>
      <w:r w:rsidRPr="0027438B">
        <w:rPr>
          <w:color w:val="000000"/>
        </w:rPr>
        <w:t>Michel Tielbeke, fondsenwerver</w:t>
      </w:r>
    </w:p>
    <w:p w14:paraId="2093625D" w14:textId="77777777" w:rsidR="00BF7376" w:rsidRDefault="00BF7376" w:rsidP="00D942C7"/>
    <w:p w14:paraId="601E67C2" w14:textId="5D8FE849" w:rsidR="00EB7588" w:rsidRPr="00EB7588" w:rsidRDefault="00AF62DB" w:rsidP="00D942C7">
      <w:pPr>
        <w:rPr>
          <w:b/>
        </w:rPr>
      </w:pPr>
      <w:r>
        <w:rPr>
          <w:b/>
        </w:rPr>
        <w:t xml:space="preserve">2. </w:t>
      </w:r>
      <w:r w:rsidR="00EB7588" w:rsidRPr="00EB7588">
        <w:rPr>
          <w:b/>
        </w:rPr>
        <w:t>Workshop</w:t>
      </w:r>
      <w:r w:rsidR="00180D92">
        <w:rPr>
          <w:b/>
        </w:rPr>
        <w:t>:</w:t>
      </w:r>
      <w:r w:rsidR="00EB7588" w:rsidRPr="00EB7588">
        <w:rPr>
          <w:b/>
        </w:rPr>
        <w:t xml:space="preserve"> Communicatie in het Bestuur</w:t>
      </w:r>
    </w:p>
    <w:p w14:paraId="097F5812" w14:textId="77777777" w:rsidR="00EB7588" w:rsidRDefault="00EB7588" w:rsidP="00D942C7"/>
    <w:p w14:paraId="13CEFA08" w14:textId="065AAFFE" w:rsidR="00EB7588" w:rsidRPr="006C3EEE" w:rsidRDefault="00EB7588" w:rsidP="00D942C7">
      <w:pPr>
        <w:rPr>
          <w:u w:val="single"/>
        </w:rPr>
      </w:pPr>
      <w:r w:rsidRPr="006C3EEE">
        <w:rPr>
          <w:u w:val="single"/>
        </w:rPr>
        <w:t>9 november 2016</w:t>
      </w:r>
    </w:p>
    <w:p w14:paraId="57760B61" w14:textId="6A618200" w:rsidR="00EB7588" w:rsidRDefault="00EB7588" w:rsidP="00D942C7">
      <w:r>
        <w:t>Workshop is gegeven door Nicole Kort</w:t>
      </w:r>
      <w:r w:rsidR="004C4A10">
        <w:t xml:space="preserve"> (Syndroom van U</w:t>
      </w:r>
      <w:r w:rsidR="008433C4">
        <w:t>s</w:t>
      </w:r>
      <w:r w:rsidR="004C4A10">
        <w:t>her).</w:t>
      </w:r>
      <w:r w:rsidR="00E6145F">
        <w:t xml:space="preserve"> Nicole is op dit moment voorzitter van </w:t>
      </w:r>
      <w:r w:rsidR="00651C04">
        <w:t>Stichting Wetenschappelijk Onderzoek Doofblindheid (SWODB)</w:t>
      </w:r>
      <w:r w:rsidR="00E6145F">
        <w:t>.</w:t>
      </w:r>
    </w:p>
    <w:p w14:paraId="07F7AAD0" w14:textId="2684A9E6" w:rsidR="004C4A10" w:rsidRDefault="008B1B61" w:rsidP="00D942C7">
      <w:r>
        <w:t>Marjolein Pruis heeft Nicole gevraagd om deze workshop te geven om meer te leren over hoe het werkt in een bestuur en hoe te communiceren.</w:t>
      </w:r>
    </w:p>
    <w:p w14:paraId="511B7C84" w14:textId="77777777" w:rsidR="008B1B61" w:rsidRDefault="008B1B61" w:rsidP="00D942C7"/>
    <w:p w14:paraId="42492368" w14:textId="5C4B18D4" w:rsidR="003E0CDE" w:rsidRDefault="003E0CDE" w:rsidP="00D942C7">
      <w:r>
        <w:t>Nicole heeft ons enkele tips gegeven hoe om te gaan binnen het bestuur met mails i.v.m. onze doofblindheid, het moeilijk is om veel te lezen en daardoor stapelen mails op. Beter gericht mailen naar diegenen die je wilt vragen of informeren. De rest hoeft die mail dan niet te ontvangen.</w:t>
      </w:r>
    </w:p>
    <w:p w14:paraId="378AA0E4" w14:textId="7D6DE103" w:rsidR="003E0CDE" w:rsidRDefault="00AF62DB" w:rsidP="00D942C7">
      <w:r>
        <w:t>Wij gaan professionele hulp aanvragen bij SESAM ACADEMIE voor onze stichting, zodat alles goed beschreven kan gaan worden.</w:t>
      </w:r>
    </w:p>
    <w:p w14:paraId="3633D48C" w14:textId="772777DA" w:rsidR="00AF62DB" w:rsidRDefault="00AF62DB" w:rsidP="00D942C7">
      <w:r>
        <w:t>Daardoor g</w:t>
      </w:r>
      <w:r w:rsidR="00FB0466">
        <w:t>aan we prioriteiten stellen om d</w:t>
      </w:r>
      <w:r>
        <w:t>oelen te kunnen halen voor onze Stichting en werkgroepen.</w:t>
      </w:r>
    </w:p>
    <w:p w14:paraId="6724C25A" w14:textId="4C8A1A71" w:rsidR="00AF62DB" w:rsidRDefault="00AF62DB" w:rsidP="00D942C7">
      <w:r>
        <w:t>Nu eerst aandacht voor Stichting DBCX en het Doofblinden Kamp.</w:t>
      </w:r>
    </w:p>
    <w:p w14:paraId="39C4C36E" w14:textId="77777777" w:rsidR="00AF62DB" w:rsidRDefault="00AF62DB" w:rsidP="00D942C7"/>
    <w:p w14:paraId="692545D4" w14:textId="28CE81EE" w:rsidR="00AF62DB" w:rsidRDefault="00AF62DB" w:rsidP="001E7523">
      <w:pPr>
        <w:outlineLvl w:val="0"/>
      </w:pPr>
      <w:r>
        <w:t>Het was een zinvolle workshop!</w:t>
      </w:r>
    </w:p>
    <w:p w14:paraId="55F4BB9E" w14:textId="77777777" w:rsidR="00AF62DB" w:rsidRDefault="00AF62DB" w:rsidP="00D942C7"/>
    <w:p w14:paraId="1AFCBAA0" w14:textId="2A989F10" w:rsidR="00970CD2" w:rsidRPr="0027438B" w:rsidRDefault="00AF62DB" w:rsidP="00970CD2">
      <w:pPr>
        <w:rPr>
          <w:rFonts w:ascii="Times" w:hAnsi="Times"/>
        </w:rPr>
      </w:pPr>
      <w:r>
        <w:rPr>
          <w:b/>
          <w:bCs/>
          <w:color w:val="000000"/>
        </w:rPr>
        <w:t>3</w:t>
      </w:r>
      <w:r w:rsidR="00970CD2" w:rsidRPr="0027438B">
        <w:rPr>
          <w:b/>
          <w:bCs/>
          <w:color w:val="000000"/>
        </w:rPr>
        <w:t>. Bestuursvergaderingen</w:t>
      </w:r>
    </w:p>
    <w:p w14:paraId="4AC2DEB3" w14:textId="77777777" w:rsidR="008B2276" w:rsidRPr="0027438B" w:rsidRDefault="008B2276" w:rsidP="00970CD2">
      <w:pPr>
        <w:rPr>
          <w:color w:val="000000"/>
        </w:rPr>
      </w:pPr>
    </w:p>
    <w:p w14:paraId="6C9059C0" w14:textId="6D1DD0A7" w:rsidR="00970CD2" w:rsidRPr="0027438B" w:rsidRDefault="00970CD2" w:rsidP="00970CD2">
      <w:pPr>
        <w:rPr>
          <w:color w:val="000000"/>
        </w:rPr>
      </w:pPr>
      <w:r w:rsidRPr="0027438B">
        <w:rPr>
          <w:color w:val="000000"/>
        </w:rPr>
        <w:t>In 201</w:t>
      </w:r>
      <w:r w:rsidR="00C20C0B" w:rsidRPr="0027438B">
        <w:rPr>
          <w:color w:val="000000"/>
        </w:rPr>
        <w:t>6</w:t>
      </w:r>
      <w:r w:rsidR="008B2276" w:rsidRPr="0027438B">
        <w:rPr>
          <w:color w:val="000000"/>
        </w:rPr>
        <w:t xml:space="preserve"> hebben we in totaal v</w:t>
      </w:r>
      <w:r w:rsidR="003F1464" w:rsidRPr="0027438B">
        <w:rPr>
          <w:color w:val="000000"/>
        </w:rPr>
        <w:t>ier</w:t>
      </w:r>
      <w:r w:rsidRPr="0027438B">
        <w:rPr>
          <w:color w:val="000000"/>
        </w:rPr>
        <w:t xml:space="preserve"> keer een bestuursvergadering gehad. We hebben veel verschillende belangrijke onderwerpen besproken. Voor een aantal bestuursleden waren sommige zaken nieuw maar zij ontwikkelen zich snel door al deze ervaringen en men leert veel. De vergaderingen hebben in Utrecht plaatsgevonden.</w:t>
      </w:r>
    </w:p>
    <w:p w14:paraId="24C6D165" w14:textId="77777777" w:rsidR="0041287C" w:rsidRPr="0027438B" w:rsidRDefault="0041287C" w:rsidP="00970CD2">
      <w:pPr>
        <w:rPr>
          <w:b/>
          <w:bCs/>
          <w:color w:val="000000"/>
        </w:rPr>
      </w:pPr>
    </w:p>
    <w:p w14:paraId="0C045858" w14:textId="72643C4C" w:rsidR="00FE530E" w:rsidRPr="0027438B" w:rsidRDefault="00AF62DB" w:rsidP="00FE530E">
      <w:pPr>
        <w:rPr>
          <w:rFonts w:ascii="Times" w:hAnsi="Times"/>
        </w:rPr>
      </w:pPr>
      <w:r>
        <w:rPr>
          <w:b/>
          <w:bCs/>
          <w:color w:val="000000"/>
        </w:rPr>
        <w:lastRenderedPageBreak/>
        <w:t>4</w:t>
      </w:r>
      <w:r w:rsidR="00FE530E" w:rsidRPr="0027438B">
        <w:rPr>
          <w:b/>
          <w:bCs/>
          <w:color w:val="000000"/>
        </w:rPr>
        <w:t>. Materiaalkosten</w:t>
      </w:r>
    </w:p>
    <w:p w14:paraId="1DACBC79" w14:textId="77777777" w:rsidR="00450C57" w:rsidRPr="0027438B" w:rsidRDefault="00450C57" w:rsidP="00FE530E">
      <w:pPr>
        <w:rPr>
          <w:color w:val="000000"/>
        </w:rPr>
      </w:pPr>
    </w:p>
    <w:p w14:paraId="1DBDE2A4" w14:textId="77777777" w:rsidR="00FE530E" w:rsidRPr="0027438B" w:rsidRDefault="00FE530E" w:rsidP="00FE530E">
      <w:pPr>
        <w:rPr>
          <w:rFonts w:ascii="Times" w:hAnsi="Times"/>
        </w:rPr>
      </w:pPr>
      <w:r w:rsidRPr="0027438B">
        <w:rPr>
          <w:color w:val="000000"/>
        </w:rPr>
        <w:t>De penningmeester betaalt materiaalkosten aan bestuursleden van de DBCX voor bijvoorbeeld inktpatronen, papieren, enzovoort.</w:t>
      </w:r>
    </w:p>
    <w:p w14:paraId="18AC69AC" w14:textId="77777777" w:rsidR="00FE530E" w:rsidRDefault="00FE530E" w:rsidP="00FE530E">
      <w:pPr>
        <w:rPr>
          <w:bCs/>
          <w:color w:val="000000"/>
        </w:rPr>
      </w:pPr>
    </w:p>
    <w:p w14:paraId="31515828" w14:textId="27AC4E4B" w:rsidR="00EB7588" w:rsidRDefault="00EB7588" w:rsidP="001E7523">
      <w:pPr>
        <w:outlineLvl w:val="0"/>
        <w:rPr>
          <w:bCs/>
          <w:color w:val="000000"/>
        </w:rPr>
      </w:pPr>
      <w:r>
        <w:rPr>
          <w:bCs/>
          <w:color w:val="000000"/>
        </w:rPr>
        <w:t>Dit jaar hebben we algemene folder voor DBCX ontwikkeld en laten drukken.</w:t>
      </w:r>
    </w:p>
    <w:p w14:paraId="18AFB480" w14:textId="77777777" w:rsidR="00EB7588" w:rsidRPr="00EB7588" w:rsidRDefault="00EB7588" w:rsidP="00FE530E">
      <w:pPr>
        <w:rPr>
          <w:bCs/>
          <w:color w:val="000000"/>
        </w:rPr>
      </w:pPr>
    </w:p>
    <w:p w14:paraId="295EB8E3" w14:textId="2277A140" w:rsidR="00FE530E" w:rsidRPr="0027438B" w:rsidRDefault="00AF62DB" w:rsidP="00FE530E">
      <w:pPr>
        <w:rPr>
          <w:rFonts w:ascii="Times" w:hAnsi="Times"/>
        </w:rPr>
      </w:pPr>
      <w:r>
        <w:rPr>
          <w:b/>
          <w:bCs/>
          <w:color w:val="000000"/>
        </w:rPr>
        <w:t>5</w:t>
      </w:r>
      <w:r w:rsidR="00FE530E" w:rsidRPr="0027438B">
        <w:rPr>
          <w:b/>
          <w:bCs/>
          <w:color w:val="000000"/>
        </w:rPr>
        <w:t>. Reiskosten</w:t>
      </w:r>
      <w:r w:rsidR="008555DD" w:rsidRPr="0027438B">
        <w:rPr>
          <w:b/>
          <w:bCs/>
          <w:color w:val="000000"/>
        </w:rPr>
        <w:t xml:space="preserve"> vergoeding</w:t>
      </w:r>
    </w:p>
    <w:p w14:paraId="06C73D27" w14:textId="77777777" w:rsidR="00450C57" w:rsidRPr="0027438B" w:rsidRDefault="00450C57" w:rsidP="00FE530E">
      <w:pPr>
        <w:rPr>
          <w:color w:val="000000"/>
        </w:rPr>
      </w:pPr>
    </w:p>
    <w:p w14:paraId="31E7A84B" w14:textId="50FA5979" w:rsidR="00FE530E" w:rsidRPr="0027438B" w:rsidRDefault="00FE530E" w:rsidP="00FE530E">
      <w:pPr>
        <w:rPr>
          <w:color w:val="000000"/>
        </w:rPr>
      </w:pPr>
      <w:r w:rsidRPr="0027438B">
        <w:rPr>
          <w:color w:val="000000"/>
        </w:rPr>
        <w:t>De bestuursleden krijgen reiskosten vergoed door de DBCX voor het bijwonen van vergaderingen en werkoverleggen. De penningmeester is verantwoordelijk voor de reiskosten</w:t>
      </w:r>
      <w:r w:rsidR="00150820" w:rsidRPr="0027438B">
        <w:rPr>
          <w:color w:val="000000"/>
        </w:rPr>
        <w:t>.</w:t>
      </w:r>
    </w:p>
    <w:p w14:paraId="6D46D22F" w14:textId="106257BD" w:rsidR="00150820" w:rsidRPr="0027438B" w:rsidRDefault="00150820" w:rsidP="00FE530E">
      <w:pPr>
        <w:rPr>
          <w:color w:val="000000"/>
        </w:rPr>
      </w:pPr>
      <w:r w:rsidRPr="0027438B">
        <w:rPr>
          <w:color w:val="000000"/>
        </w:rPr>
        <w:t>In 2016 is afgesproken om zo veel mogelijk met iemand mee te reizen, om kosten te besparen i.v.m. een klein budget.</w:t>
      </w:r>
    </w:p>
    <w:p w14:paraId="1C267FDF" w14:textId="77777777" w:rsidR="00FE530E" w:rsidRPr="0027438B" w:rsidRDefault="00FE530E" w:rsidP="00970CD2">
      <w:pPr>
        <w:rPr>
          <w:b/>
          <w:bCs/>
          <w:color w:val="000000"/>
        </w:rPr>
      </w:pPr>
    </w:p>
    <w:p w14:paraId="5DEF8AB4" w14:textId="460FEDD0" w:rsidR="00970CD2" w:rsidRPr="0027438B" w:rsidRDefault="00AF62DB" w:rsidP="00970CD2">
      <w:pPr>
        <w:rPr>
          <w:rFonts w:ascii="Times" w:hAnsi="Times"/>
        </w:rPr>
      </w:pPr>
      <w:r>
        <w:rPr>
          <w:b/>
          <w:bCs/>
          <w:color w:val="000000"/>
        </w:rPr>
        <w:t>6</w:t>
      </w:r>
      <w:r w:rsidR="00970CD2" w:rsidRPr="0027438B">
        <w:rPr>
          <w:b/>
          <w:bCs/>
          <w:color w:val="000000"/>
        </w:rPr>
        <w:t>. Tolkcoördinator</w:t>
      </w:r>
    </w:p>
    <w:p w14:paraId="72B5DD69" w14:textId="77777777" w:rsidR="008B2276" w:rsidRPr="0027438B" w:rsidRDefault="008B2276" w:rsidP="00970CD2">
      <w:pPr>
        <w:rPr>
          <w:color w:val="000000"/>
        </w:rPr>
      </w:pPr>
    </w:p>
    <w:p w14:paraId="1837B951" w14:textId="2BFBA9A2" w:rsidR="00903391" w:rsidRPr="0027438B" w:rsidRDefault="00970CD2" w:rsidP="00970CD2">
      <w:pPr>
        <w:rPr>
          <w:color w:val="000000"/>
        </w:rPr>
      </w:pPr>
      <w:r w:rsidRPr="0027438B">
        <w:rPr>
          <w:color w:val="000000"/>
        </w:rPr>
        <w:t xml:space="preserve">Janneke </w:t>
      </w:r>
      <w:r w:rsidR="00903391" w:rsidRPr="0027438B">
        <w:rPr>
          <w:color w:val="000000"/>
        </w:rPr>
        <w:t>Schepers i</w:t>
      </w:r>
      <w:r w:rsidRPr="0027438B">
        <w:rPr>
          <w:color w:val="000000"/>
        </w:rPr>
        <w:t>s</w:t>
      </w:r>
      <w:r w:rsidR="00903391" w:rsidRPr="0027438B">
        <w:rPr>
          <w:color w:val="000000"/>
        </w:rPr>
        <w:t xml:space="preserve"> onze tolkcoördinator van </w:t>
      </w:r>
      <w:r w:rsidRPr="0027438B">
        <w:rPr>
          <w:color w:val="000000"/>
        </w:rPr>
        <w:t xml:space="preserve">DBCX. </w:t>
      </w:r>
      <w:r w:rsidR="00903391" w:rsidRPr="0027438B">
        <w:rPr>
          <w:color w:val="000000"/>
        </w:rPr>
        <w:t>Sinds 2016 gelden er andere regels voor de tolkvoorziening. Daardoor kan het bestuur niet meer in aanmerking komen voor algemene tolkuren. Wij dienen nu onze eigen leefuren te gebruiken om tolken in te zetten voor het bestuur.</w:t>
      </w:r>
    </w:p>
    <w:p w14:paraId="3C5A96BA" w14:textId="0AD869F0" w:rsidR="0041287C" w:rsidRPr="0027438B" w:rsidRDefault="00903391" w:rsidP="00970CD2">
      <w:pPr>
        <w:rPr>
          <w:b/>
          <w:bCs/>
          <w:color w:val="000000"/>
        </w:rPr>
      </w:pPr>
      <w:r w:rsidRPr="0027438B">
        <w:rPr>
          <w:color w:val="000000"/>
        </w:rPr>
        <w:t>Daarmee blijft de tolkcoördinatie alleen nog b</w:t>
      </w:r>
      <w:r w:rsidR="00936DED">
        <w:rPr>
          <w:color w:val="000000"/>
        </w:rPr>
        <w:t xml:space="preserve">estaan onder onze werkgroep </w:t>
      </w:r>
      <w:r w:rsidR="001E7523">
        <w:rPr>
          <w:color w:val="000000"/>
        </w:rPr>
        <w:t>Doofblinden Kamp</w:t>
      </w:r>
      <w:r w:rsidRPr="0027438B">
        <w:rPr>
          <w:color w:val="000000"/>
        </w:rPr>
        <w:t>. Janneke zal daarom hiermee verder gaan binnen de werkgroep.</w:t>
      </w:r>
      <w:r w:rsidRPr="0027438B">
        <w:rPr>
          <w:b/>
          <w:bCs/>
          <w:color w:val="000000"/>
        </w:rPr>
        <w:t xml:space="preserve"> </w:t>
      </w:r>
    </w:p>
    <w:p w14:paraId="70A77547" w14:textId="77777777" w:rsidR="00903391" w:rsidRPr="0027438B" w:rsidRDefault="00903391" w:rsidP="00E65C2B">
      <w:pPr>
        <w:rPr>
          <w:b/>
          <w:bCs/>
          <w:color w:val="000000"/>
        </w:rPr>
      </w:pPr>
    </w:p>
    <w:p w14:paraId="3BDD4A4F" w14:textId="1CC1EB07" w:rsidR="00260682" w:rsidRPr="0027438B" w:rsidRDefault="00AF62DB" w:rsidP="00260682">
      <w:pPr>
        <w:rPr>
          <w:b/>
        </w:rPr>
      </w:pPr>
      <w:r>
        <w:rPr>
          <w:b/>
          <w:bCs/>
          <w:color w:val="000000"/>
        </w:rPr>
        <w:t>7</w:t>
      </w:r>
      <w:r w:rsidR="00840100" w:rsidRPr="0027438B">
        <w:rPr>
          <w:b/>
          <w:bCs/>
          <w:color w:val="000000"/>
        </w:rPr>
        <w:t xml:space="preserve">. </w:t>
      </w:r>
      <w:r w:rsidR="00260682" w:rsidRPr="0027438B">
        <w:rPr>
          <w:b/>
        </w:rPr>
        <w:t>Fondsenwerving</w:t>
      </w:r>
    </w:p>
    <w:p w14:paraId="33787D8F" w14:textId="77777777" w:rsidR="00260682" w:rsidRPr="0027438B" w:rsidRDefault="00260682" w:rsidP="00260682"/>
    <w:p w14:paraId="3075AE04" w14:textId="5B43AB8B" w:rsidR="00260682" w:rsidRPr="0027438B" w:rsidRDefault="00260682" w:rsidP="00260682">
      <w:r w:rsidRPr="0027438B">
        <w:t>In maart 2016 bij de bestuursvergaderi</w:t>
      </w:r>
      <w:r w:rsidR="002E3FFB" w:rsidRPr="0027438B">
        <w:t>ng besloot het bestuur dat</w:t>
      </w:r>
      <w:r w:rsidRPr="0027438B">
        <w:t xml:space="preserve"> er een nieuwe functie voor</w:t>
      </w:r>
      <w:r w:rsidR="00B22940" w:rsidRPr="0027438B">
        <w:t xml:space="preserve"> f</w:t>
      </w:r>
      <w:r w:rsidRPr="0027438B">
        <w:t>ondsenwerving moest komen in het bestuur</w:t>
      </w:r>
      <w:r w:rsidR="002E3FFB" w:rsidRPr="0027438B">
        <w:t xml:space="preserve"> van DBCX. </w:t>
      </w:r>
      <w:r w:rsidRPr="0027438B">
        <w:t xml:space="preserve">Michel Tielbeke </w:t>
      </w:r>
      <w:r w:rsidR="002E3FFB" w:rsidRPr="0027438B">
        <w:t xml:space="preserve">bied aan om deze functie </w:t>
      </w:r>
      <w:r w:rsidRPr="0027438B">
        <w:t>aan</w:t>
      </w:r>
      <w:r w:rsidR="002E3FFB" w:rsidRPr="0027438B">
        <w:t xml:space="preserve"> te nemen</w:t>
      </w:r>
      <w:r w:rsidRPr="0027438B">
        <w:t xml:space="preserve">. </w:t>
      </w:r>
      <w:r w:rsidR="00B22940" w:rsidRPr="0027438B">
        <w:t>Met deze nieuwe functie sto</w:t>
      </w:r>
      <w:r w:rsidRPr="0027438B">
        <w:t>p</w:t>
      </w:r>
      <w:r w:rsidR="002E3FFB" w:rsidRPr="0027438B">
        <w:t>t</w:t>
      </w:r>
      <w:r w:rsidRPr="0027438B">
        <w:t xml:space="preserve"> </w:t>
      </w:r>
      <w:r w:rsidR="002E3FFB" w:rsidRPr="0027438B">
        <w:t>Michel</w:t>
      </w:r>
      <w:r w:rsidR="00B22940" w:rsidRPr="0027438B">
        <w:t xml:space="preserve"> Tielbeke</w:t>
      </w:r>
      <w:r w:rsidR="002E3FFB" w:rsidRPr="0027438B">
        <w:t xml:space="preserve"> met het </w:t>
      </w:r>
      <w:r w:rsidRPr="0027438B">
        <w:t>penningmeester</w:t>
      </w:r>
      <w:r w:rsidR="002E3FFB" w:rsidRPr="0027438B">
        <w:t>schap</w:t>
      </w:r>
      <w:r w:rsidRPr="0027438B">
        <w:t>.</w:t>
      </w:r>
    </w:p>
    <w:p w14:paraId="2DA1ABD7" w14:textId="77777777" w:rsidR="00260682" w:rsidRPr="0027438B" w:rsidRDefault="00260682" w:rsidP="00260682"/>
    <w:p w14:paraId="2E4A2F86" w14:textId="2D852452" w:rsidR="00260682" w:rsidRPr="0027438B" w:rsidRDefault="002E3FFB" w:rsidP="00260682">
      <w:r w:rsidRPr="0027438B">
        <w:t xml:space="preserve">Michel Tielbeke </w:t>
      </w:r>
      <w:r w:rsidR="00260682" w:rsidRPr="0027438B">
        <w:t xml:space="preserve">had </w:t>
      </w:r>
      <w:r w:rsidRPr="0027438B">
        <w:t>tijdens zijn</w:t>
      </w:r>
      <w:r w:rsidR="00260682" w:rsidRPr="0027438B">
        <w:t xml:space="preserve"> topsport carrière van paralympische zwemmen financiële steun via sponsors nodig voor alle kosten die te maken </w:t>
      </w:r>
      <w:r w:rsidRPr="0027438B">
        <w:t xml:space="preserve">had </w:t>
      </w:r>
      <w:r w:rsidR="00260682" w:rsidRPr="0027438B">
        <w:t>met zwemmen</w:t>
      </w:r>
      <w:r w:rsidRPr="0027438B">
        <w:t xml:space="preserve">, zodat het mogelijk was om </w:t>
      </w:r>
      <w:r w:rsidR="00260682" w:rsidRPr="0027438B">
        <w:t>meer</w:t>
      </w:r>
      <w:r w:rsidRPr="0027438B">
        <w:t xml:space="preserve"> te</w:t>
      </w:r>
      <w:r w:rsidR="00260682" w:rsidRPr="0027438B">
        <w:t xml:space="preserve"> gaan trainen, </w:t>
      </w:r>
      <w:r w:rsidRPr="0027438B">
        <w:t xml:space="preserve">aan </w:t>
      </w:r>
      <w:r w:rsidR="00260682" w:rsidRPr="0027438B">
        <w:t>wedstrijden</w:t>
      </w:r>
      <w:r w:rsidRPr="0027438B">
        <w:t xml:space="preserve"> deel te nemen en</w:t>
      </w:r>
      <w:r w:rsidR="00260682" w:rsidRPr="0027438B">
        <w:t xml:space="preserve"> verblijfs- en reiskosten </w:t>
      </w:r>
      <w:r w:rsidRPr="0027438B">
        <w:t>te kunnen bekostigen. Met deze</w:t>
      </w:r>
      <w:r w:rsidR="00260682" w:rsidRPr="0027438B">
        <w:t xml:space="preserve"> ervaring is </w:t>
      </w:r>
      <w:r w:rsidRPr="0027438B">
        <w:t>h</w:t>
      </w:r>
      <w:r w:rsidR="006C0F4E" w:rsidRPr="0027438B">
        <w:t>ij geknipt voor deze functie en zal het</w:t>
      </w:r>
      <w:r w:rsidRPr="0027438B">
        <w:t xml:space="preserve"> een</w:t>
      </w:r>
      <w:r w:rsidR="00260682" w:rsidRPr="0027438B">
        <w:t xml:space="preserve"> </w:t>
      </w:r>
      <w:r w:rsidR="006C0F4E" w:rsidRPr="0027438B">
        <w:t>uitdaging worden om</w:t>
      </w:r>
      <w:r w:rsidR="00260682" w:rsidRPr="0027438B">
        <w:t xml:space="preserve"> </w:t>
      </w:r>
      <w:r w:rsidRPr="0027438B">
        <w:t xml:space="preserve">fondsen </w:t>
      </w:r>
      <w:r w:rsidR="006C0F4E" w:rsidRPr="0027438B">
        <w:t>te</w:t>
      </w:r>
      <w:r w:rsidR="00260682" w:rsidRPr="0027438B">
        <w:t xml:space="preserve"> werven voor DBCX.</w:t>
      </w:r>
    </w:p>
    <w:p w14:paraId="6F0DE80A" w14:textId="77777777" w:rsidR="00260682" w:rsidRPr="0027438B" w:rsidRDefault="00260682" w:rsidP="00260682"/>
    <w:p w14:paraId="038BC8F7" w14:textId="41A56CA6" w:rsidR="00260682" w:rsidRPr="0027438B" w:rsidRDefault="00260682" w:rsidP="00260682">
      <w:r w:rsidRPr="0027438B">
        <w:t>Op 2</w:t>
      </w:r>
      <w:r w:rsidR="002150B6" w:rsidRPr="0027438B">
        <w:t>5 mei had Michel Tielbeke</w:t>
      </w:r>
      <w:r w:rsidRPr="0027438B">
        <w:t xml:space="preserve"> met </w:t>
      </w:r>
      <w:r w:rsidR="002E3FFB" w:rsidRPr="0027438B">
        <w:t xml:space="preserve">een </w:t>
      </w:r>
      <w:r w:rsidRPr="0027438B">
        <w:t>tolk via</w:t>
      </w:r>
      <w:r w:rsidR="002E3FFB" w:rsidRPr="0027438B">
        <w:t xml:space="preserve"> de</w:t>
      </w:r>
      <w:r w:rsidRPr="0027438B">
        <w:t xml:space="preserve"> website van VSB Fonds een onlinecursus</w:t>
      </w:r>
      <w:r w:rsidR="002E3FFB" w:rsidRPr="0027438B">
        <w:t xml:space="preserve"> fondsenwerving bestudeerd</w:t>
      </w:r>
      <w:r w:rsidRPr="0027438B">
        <w:t xml:space="preserve">. </w:t>
      </w:r>
      <w:r w:rsidR="005A73E2" w:rsidRPr="0027438B">
        <w:t>Daarin</w:t>
      </w:r>
      <w:r w:rsidRPr="0027438B">
        <w:t xml:space="preserve"> leg</w:t>
      </w:r>
      <w:r w:rsidR="002E3FFB" w:rsidRPr="0027438B">
        <w:t>d</w:t>
      </w:r>
      <w:r w:rsidRPr="0027438B">
        <w:t xml:space="preserve">en </w:t>
      </w:r>
      <w:r w:rsidR="002E3FFB" w:rsidRPr="0027438B">
        <w:t xml:space="preserve">ze </w:t>
      </w:r>
      <w:r w:rsidRPr="0027438B">
        <w:t xml:space="preserve">uit hoe </w:t>
      </w:r>
      <w:r w:rsidR="002E3FFB" w:rsidRPr="0027438B">
        <w:t xml:space="preserve">het </w:t>
      </w:r>
      <w:r w:rsidRPr="0027438B">
        <w:t>werkt met</w:t>
      </w:r>
      <w:r w:rsidR="002E3FFB" w:rsidRPr="0027438B">
        <w:t xml:space="preserve"> fondsenwerving. Er w</w:t>
      </w:r>
      <w:r w:rsidR="002150B6" w:rsidRPr="0027438B">
        <w:t>e</w:t>
      </w:r>
      <w:r w:rsidR="002E3FFB" w:rsidRPr="0027438B">
        <w:t>rd</w:t>
      </w:r>
      <w:r w:rsidRPr="0027438B">
        <w:t xml:space="preserve"> veel informatie</w:t>
      </w:r>
      <w:r w:rsidR="002E3FFB" w:rsidRPr="0027438B">
        <w:t xml:space="preserve"> getoond, </w:t>
      </w:r>
      <w:r w:rsidRPr="0027438B">
        <w:t>zoals</w:t>
      </w:r>
      <w:r w:rsidR="002150B6" w:rsidRPr="0027438B">
        <w:t>:</w:t>
      </w:r>
      <w:r w:rsidRPr="0027438B">
        <w:t xml:space="preserve"> hoe maak je </w:t>
      </w:r>
      <w:r w:rsidR="00076406" w:rsidRPr="0027438B">
        <w:t xml:space="preserve">een </w:t>
      </w:r>
      <w:r w:rsidRPr="0027438B">
        <w:t xml:space="preserve">projectplan, wat is </w:t>
      </w:r>
      <w:r w:rsidR="00076406" w:rsidRPr="0027438B">
        <w:t xml:space="preserve">een </w:t>
      </w:r>
      <w:r w:rsidRPr="0027438B">
        <w:t xml:space="preserve">begroting en </w:t>
      </w:r>
      <w:r w:rsidR="002150B6" w:rsidRPr="0027438B">
        <w:t xml:space="preserve">wat is een </w:t>
      </w:r>
      <w:r w:rsidRPr="0027438B">
        <w:t xml:space="preserve">dekkingsplan, evaluatie, etc. </w:t>
      </w:r>
      <w:r w:rsidR="00076406" w:rsidRPr="0027438B">
        <w:t>Tevens</w:t>
      </w:r>
      <w:r w:rsidRPr="0027438B">
        <w:t xml:space="preserve"> z</w:t>
      </w:r>
      <w:r w:rsidR="00076406" w:rsidRPr="0027438B">
        <w:t>a</w:t>
      </w:r>
      <w:r w:rsidRPr="0027438B">
        <w:t xml:space="preserve">ten </w:t>
      </w:r>
      <w:r w:rsidR="00076406" w:rsidRPr="0027438B">
        <w:t xml:space="preserve">er ook vragen en antwoorden in de cursus, </w:t>
      </w:r>
      <w:r w:rsidRPr="0027438B">
        <w:t xml:space="preserve">om </w:t>
      </w:r>
      <w:r w:rsidR="00076406" w:rsidRPr="0027438B">
        <w:t xml:space="preserve">een beter </w:t>
      </w:r>
      <w:r w:rsidRPr="0027438B">
        <w:t xml:space="preserve">beeld te </w:t>
      </w:r>
      <w:r w:rsidR="00076406" w:rsidRPr="0027438B">
        <w:t>krijgen</w:t>
      </w:r>
      <w:r w:rsidRPr="0027438B">
        <w:t>.</w:t>
      </w:r>
    </w:p>
    <w:p w14:paraId="24A94CA0" w14:textId="77777777" w:rsidR="00260682" w:rsidRPr="0027438B" w:rsidRDefault="00260682" w:rsidP="00260682"/>
    <w:p w14:paraId="6F8C03EB" w14:textId="16D3DCA9" w:rsidR="00B22940" w:rsidRPr="0027438B" w:rsidRDefault="00B22940" w:rsidP="00260682">
      <w:r w:rsidRPr="0027438B">
        <w:t>Vanaf</w:t>
      </w:r>
      <w:r w:rsidR="00260682" w:rsidRPr="0027438B">
        <w:t xml:space="preserve"> de zomer ondersteunt Anneloes Vel</w:t>
      </w:r>
      <w:r w:rsidRPr="0027438B">
        <w:t>dwachter, Michel Tielbeke bij het schrijven van</w:t>
      </w:r>
      <w:r w:rsidR="00260682" w:rsidRPr="0027438B">
        <w:t xml:space="preserve"> projectplannen </w:t>
      </w:r>
      <w:r w:rsidRPr="0027438B">
        <w:t xml:space="preserve">en om zich </w:t>
      </w:r>
      <w:r w:rsidR="00260682" w:rsidRPr="0027438B">
        <w:t xml:space="preserve">verder </w:t>
      </w:r>
      <w:r w:rsidRPr="0027438B">
        <w:t xml:space="preserve">te </w:t>
      </w:r>
      <w:r w:rsidR="00260682" w:rsidRPr="0027438B">
        <w:t xml:space="preserve">ontwikkelen met </w:t>
      </w:r>
      <w:r w:rsidR="00E6625E" w:rsidRPr="0027438B">
        <w:t>onder andere</w:t>
      </w:r>
      <w:r w:rsidRPr="0027438B">
        <w:t xml:space="preserve"> </w:t>
      </w:r>
      <w:r w:rsidR="00260682" w:rsidRPr="0027438B">
        <w:t xml:space="preserve">duidelijk </w:t>
      </w:r>
      <w:r w:rsidRPr="0027438B">
        <w:t xml:space="preserve">geschreven </w:t>
      </w:r>
      <w:r w:rsidR="00260682" w:rsidRPr="0027438B">
        <w:t xml:space="preserve">Nederlandse taal en </w:t>
      </w:r>
      <w:r w:rsidRPr="0027438B">
        <w:t>bij moeilijke woorden kan Anneloes Veldwachter uitleg geven aan Michel Tielbeke</w:t>
      </w:r>
      <w:r w:rsidR="00A568E9" w:rsidRPr="0027438B">
        <w:t>.</w:t>
      </w:r>
    </w:p>
    <w:p w14:paraId="0DED6600" w14:textId="308CC232" w:rsidR="00260682" w:rsidRPr="0027438B" w:rsidRDefault="00B22940" w:rsidP="00260682">
      <w:r w:rsidRPr="0027438B">
        <w:t xml:space="preserve">Het is een uitdaging om </w:t>
      </w:r>
      <w:r w:rsidR="00260682" w:rsidRPr="0027438B">
        <w:t>een projectplan kort en kracht</w:t>
      </w:r>
      <w:r w:rsidRPr="0027438B">
        <w:t>ig te</w:t>
      </w:r>
      <w:r w:rsidR="00260682" w:rsidRPr="0027438B">
        <w:t xml:space="preserve"> houden.</w:t>
      </w:r>
    </w:p>
    <w:p w14:paraId="676ED99A" w14:textId="77777777" w:rsidR="00260682" w:rsidRPr="0027438B" w:rsidRDefault="00260682" w:rsidP="00260682"/>
    <w:p w14:paraId="229ECD5A" w14:textId="0888CAC9" w:rsidR="00260682" w:rsidRPr="0027438B" w:rsidRDefault="00260682" w:rsidP="00260682">
      <w:r w:rsidRPr="0027438B">
        <w:t>Dit jaar zijn</w:t>
      </w:r>
      <w:r w:rsidR="00B22940" w:rsidRPr="0027438B">
        <w:t xml:space="preserve"> er 4 projecten gestart</w:t>
      </w:r>
      <w:r w:rsidRPr="0027438B">
        <w:t>:</w:t>
      </w:r>
    </w:p>
    <w:p w14:paraId="4138B875" w14:textId="7FC9AFA3" w:rsidR="00260682" w:rsidRPr="0027438B" w:rsidRDefault="00C77E8E" w:rsidP="00260682">
      <w:pPr>
        <w:pStyle w:val="Lijstalinea"/>
        <w:numPr>
          <w:ilvl w:val="0"/>
          <w:numId w:val="17"/>
        </w:numPr>
      </w:pPr>
      <w:r>
        <w:t>Toegankelijke Website en N</w:t>
      </w:r>
      <w:r w:rsidR="00260682" w:rsidRPr="0027438B">
        <w:t>ieuwsvoorzieningen</w:t>
      </w:r>
    </w:p>
    <w:p w14:paraId="38093446" w14:textId="77777777" w:rsidR="00260682" w:rsidRPr="0027438B" w:rsidRDefault="00260682" w:rsidP="00260682">
      <w:pPr>
        <w:pStyle w:val="Lijstalinea"/>
        <w:numPr>
          <w:ilvl w:val="0"/>
          <w:numId w:val="17"/>
        </w:numPr>
      </w:pPr>
      <w:r w:rsidRPr="0027438B">
        <w:t>Dansproject Berlijn</w:t>
      </w:r>
    </w:p>
    <w:p w14:paraId="54273E1D" w14:textId="77777777" w:rsidR="00260682" w:rsidRPr="0027438B" w:rsidRDefault="00260682" w:rsidP="00260682">
      <w:pPr>
        <w:pStyle w:val="Lijstalinea"/>
        <w:numPr>
          <w:ilvl w:val="0"/>
          <w:numId w:val="17"/>
        </w:numPr>
      </w:pPr>
      <w:r w:rsidRPr="0027438B">
        <w:t>Doofblinden Holiday Malta</w:t>
      </w:r>
    </w:p>
    <w:p w14:paraId="0086D2D4" w14:textId="77777777" w:rsidR="00260682" w:rsidRPr="0027438B" w:rsidRDefault="00260682" w:rsidP="00260682">
      <w:pPr>
        <w:pStyle w:val="Lijstalinea"/>
        <w:numPr>
          <w:ilvl w:val="0"/>
          <w:numId w:val="17"/>
        </w:numPr>
      </w:pPr>
      <w:r w:rsidRPr="0027438B">
        <w:t>Doofblinden Kamp 2017</w:t>
      </w:r>
    </w:p>
    <w:p w14:paraId="4F52BEE5" w14:textId="77777777" w:rsidR="00260682" w:rsidRPr="0027438B" w:rsidRDefault="00260682" w:rsidP="00260682"/>
    <w:p w14:paraId="347233A8" w14:textId="076DC5FC" w:rsidR="00260682" w:rsidRPr="0027438B" w:rsidRDefault="00B22940" w:rsidP="001E7523">
      <w:pPr>
        <w:outlineLvl w:val="0"/>
      </w:pPr>
      <w:r w:rsidRPr="0027438B">
        <w:t>Wij</w:t>
      </w:r>
      <w:r w:rsidR="00260682" w:rsidRPr="0027438B">
        <w:t xml:space="preserve"> wil</w:t>
      </w:r>
      <w:r w:rsidRPr="0027438B">
        <w:t>len</w:t>
      </w:r>
      <w:r w:rsidR="00260682" w:rsidRPr="0027438B">
        <w:t xml:space="preserve"> alle fondsen hartelijke bedanken dat ze onze projecten mogelijk maken!</w:t>
      </w:r>
    </w:p>
    <w:p w14:paraId="6032E7D8" w14:textId="505AFCA1" w:rsidR="00840100" w:rsidRPr="0027438B" w:rsidRDefault="00840100" w:rsidP="00840100">
      <w:pPr>
        <w:rPr>
          <w:rFonts w:ascii="Times" w:hAnsi="Times"/>
        </w:rPr>
      </w:pPr>
    </w:p>
    <w:p w14:paraId="35C6A7EF" w14:textId="1135277C" w:rsidR="004D1B2E" w:rsidRPr="0027438B" w:rsidRDefault="00AF62DB" w:rsidP="004D1B2E">
      <w:pPr>
        <w:rPr>
          <w:b/>
          <w:bCs/>
          <w:color w:val="000000"/>
        </w:rPr>
      </w:pPr>
      <w:r>
        <w:rPr>
          <w:b/>
          <w:bCs/>
          <w:color w:val="000000"/>
        </w:rPr>
        <w:lastRenderedPageBreak/>
        <w:t>8</w:t>
      </w:r>
      <w:r w:rsidR="004D1B2E" w:rsidRPr="0027438B">
        <w:rPr>
          <w:b/>
          <w:bCs/>
          <w:color w:val="000000"/>
        </w:rPr>
        <w:t>. Presentatie</w:t>
      </w:r>
      <w:r w:rsidR="002116E0" w:rsidRPr="0027438B">
        <w:rPr>
          <w:b/>
          <w:bCs/>
          <w:color w:val="000000"/>
        </w:rPr>
        <w:t>/congres</w:t>
      </w:r>
    </w:p>
    <w:p w14:paraId="21255105" w14:textId="77777777" w:rsidR="004D1B2E" w:rsidRPr="0027438B" w:rsidRDefault="004D1B2E" w:rsidP="004D1B2E">
      <w:pPr>
        <w:rPr>
          <w:b/>
          <w:bCs/>
          <w:color w:val="000000"/>
        </w:rPr>
      </w:pPr>
    </w:p>
    <w:p w14:paraId="2E424A0E" w14:textId="1F9346AE" w:rsidR="004D1B2E" w:rsidRPr="0027438B" w:rsidRDefault="002116E0" w:rsidP="004D1B2E">
      <w:pPr>
        <w:rPr>
          <w:bCs/>
          <w:color w:val="000000"/>
        </w:rPr>
      </w:pPr>
      <w:r w:rsidRPr="0027438B">
        <w:rPr>
          <w:bCs/>
          <w:color w:val="000000"/>
        </w:rPr>
        <w:t xml:space="preserve">In 2016 heeft Stichting DBCX verschillende presentaties gegeven en deelgenomen aan een </w:t>
      </w:r>
      <w:r w:rsidR="00F809DB" w:rsidRPr="0027438B">
        <w:rPr>
          <w:bCs/>
          <w:color w:val="000000"/>
        </w:rPr>
        <w:t>congres.</w:t>
      </w:r>
    </w:p>
    <w:p w14:paraId="47C4A73F" w14:textId="77777777" w:rsidR="00470BB5" w:rsidRPr="0027438B" w:rsidRDefault="00470BB5" w:rsidP="004D1B2E">
      <w:pPr>
        <w:rPr>
          <w:bCs/>
          <w:color w:val="000000"/>
        </w:rPr>
      </w:pPr>
    </w:p>
    <w:p w14:paraId="5E50FE2F" w14:textId="14A407C2" w:rsidR="00470BB5" w:rsidRPr="0027438B" w:rsidRDefault="00470BB5" w:rsidP="004D1B2E">
      <w:pPr>
        <w:rPr>
          <w:b/>
          <w:bCs/>
          <w:color w:val="000000"/>
        </w:rPr>
      </w:pPr>
      <w:r w:rsidRPr="0027438B">
        <w:rPr>
          <w:b/>
          <w:bCs/>
          <w:color w:val="000000"/>
        </w:rPr>
        <w:t>Februari 2016</w:t>
      </w:r>
    </w:p>
    <w:p w14:paraId="0ACA7981" w14:textId="33C42FFC" w:rsidR="00470BB5" w:rsidRPr="0027438B" w:rsidRDefault="00470BB5" w:rsidP="004D1B2E">
      <w:pPr>
        <w:rPr>
          <w:bCs/>
          <w:color w:val="000000"/>
        </w:rPr>
      </w:pPr>
      <w:r w:rsidRPr="0027438B">
        <w:rPr>
          <w:bCs/>
          <w:color w:val="000000"/>
        </w:rPr>
        <w:t>Marjolein Pruis geeft een presentatie over Empowerment aan Doofblinden in Zoetermeer.</w:t>
      </w:r>
    </w:p>
    <w:p w14:paraId="73CA524C" w14:textId="098D3BCC" w:rsidR="00470BB5" w:rsidRPr="0027438B" w:rsidRDefault="00470BB5" w:rsidP="004D1B2E">
      <w:pPr>
        <w:rPr>
          <w:bCs/>
          <w:color w:val="000000"/>
        </w:rPr>
      </w:pPr>
      <w:r w:rsidRPr="0027438B">
        <w:rPr>
          <w:bCs/>
          <w:color w:val="000000"/>
        </w:rPr>
        <w:t>Zij verteld</w:t>
      </w:r>
      <w:r w:rsidR="005A099A">
        <w:rPr>
          <w:bCs/>
          <w:color w:val="000000"/>
        </w:rPr>
        <w:t>e</w:t>
      </w:r>
      <w:r w:rsidRPr="0027438B">
        <w:rPr>
          <w:bCs/>
          <w:color w:val="000000"/>
        </w:rPr>
        <w:t xml:space="preserve"> over haar ervaringen met empowerment en </w:t>
      </w:r>
      <w:r w:rsidR="001262CD" w:rsidRPr="0027438B">
        <w:rPr>
          <w:bCs/>
          <w:color w:val="000000"/>
        </w:rPr>
        <w:t>over DBCX en het Doofblinden Kamp.</w:t>
      </w:r>
    </w:p>
    <w:p w14:paraId="58DB31CE" w14:textId="77777777" w:rsidR="001262CD" w:rsidRPr="0027438B" w:rsidRDefault="001262CD" w:rsidP="004D1B2E">
      <w:pPr>
        <w:rPr>
          <w:bCs/>
          <w:color w:val="000000"/>
        </w:rPr>
      </w:pPr>
    </w:p>
    <w:p w14:paraId="6C129ABA" w14:textId="327B51BE" w:rsidR="001262CD" w:rsidRPr="0027438B" w:rsidRDefault="006417A2" w:rsidP="004D1B2E">
      <w:pPr>
        <w:rPr>
          <w:b/>
          <w:bCs/>
          <w:color w:val="000000"/>
        </w:rPr>
      </w:pPr>
      <w:r w:rsidRPr="0027438B">
        <w:rPr>
          <w:b/>
          <w:bCs/>
          <w:color w:val="000000"/>
        </w:rPr>
        <w:t>1 oktober 2016</w:t>
      </w:r>
    </w:p>
    <w:p w14:paraId="65C78662" w14:textId="2FA60791" w:rsidR="006417A2" w:rsidRPr="0027438B" w:rsidRDefault="006417A2" w:rsidP="004D1B2E">
      <w:pPr>
        <w:rPr>
          <w:bCs/>
          <w:color w:val="000000"/>
        </w:rPr>
      </w:pPr>
      <w:r w:rsidRPr="0027438B">
        <w:rPr>
          <w:bCs/>
          <w:color w:val="000000"/>
        </w:rPr>
        <w:t>DBCX neemt deel aan het</w:t>
      </w:r>
      <w:r w:rsidR="00031D9C">
        <w:rPr>
          <w:bCs/>
          <w:color w:val="000000"/>
        </w:rPr>
        <w:t xml:space="preserve"> Congres van de Oogvereniging pg</w:t>
      </w:r>
      <w:r w:rsidRPr="0027438B">
        <w:rPr>
          <w:bCs/>
          <w:color w:val="000000"/>
        </w:rPr>
        <w:t>DB en Koninklijke Kentalis met als thema “Jij, Zij dus Wij”.</w:t>
      </w:r>
    </w:p>
    <w:p w14:paraId="518D7AF5" w14:textId="77777777" w:rsidR="006417A2" w:rsidRPr="0027438B" w:rsidRDefault="006417A2" w:rsidP="004D1B2E">
      <w:pPr>
        <w:rPr>
          <w:bCs/>
          <w:color w:val="000000"/>
        </w:rPr>
      </w:pPr>
      <w:r w:rsidRPr="0027438B">
        <w:rPr>
          <w:bCs/>
          <w:color w:val="000000"/>
        </w:rPr>
        <w:t>De bestuursleden van DBCX bemannen een stand op dit congres bij de informatiemarkt.</w:t>
      </w:r>
    </w:p>
    <w:p w14:paraId="6A2FB6A9" w14:textId="508C92B2" w:rsidR="006417A2" w:rsidRPr="0027438B" w:rsidRDefault="006417A2" w:rsidP="004D1B2E">
      <w:pPr>
        <w:rPr>
          <w:bCs/>
          <w:color w:val="000000"/>
        </w:rPr>
      </w:pPr>
      <w:r w:rsidRPr="0027438B">
        <w:rPr>
          <w:bCs/>
          <w:color w:val="000000"/>
        </w:rPr>
        <w:t xml:space="preserve">We hebben een folder ontworpen over DBCX algemeen en een flyer over het </w:t>
      </w:r>
      <w:r w:rsidR="00031D9C">
        <w:rPr>
          <w:bCs/>
          <w:color w:val="000000"/>
        </w:rPr>
        <w:t>Doofblinden Kamp</w:t>
      </w:r>
      <w:r w:rsidRPr="0027438B">
        <w:rPr>
          <w:bCs/>
          <w:color w:val="000000"/>
        </w:rPr>
        <w:t xml:space="preserve"> om uit te delen.</w:t>
      </w:r>
    </w:p>
    <w:p w14:paraId="426FAF4F" w14:textId="77777777" w:rsidR="006417A2" w:rsidRPr="0027438B" w:rsidRDefault="006417A2" w:rsidP="004D1B2E">
      <w:pPr>
        <w:rPr>
          <w:bCs/>
          <w:color w:val="000000"/>
        </w:rPr>
      </w:pPr>
    </w:p>
    <w:p w14:paraId="51A53081" w14:textId="5BF2197D" w:rsidR="006417A2" w:rsidRPr="0027438B" w:rsidRDefault="006417A2" w:rsidP="004D1B2E">
      <w:pPr>
        <w:rPr>
          <w:b/>
          <w:bCs/>
          <w:color w:val="000000"/>
        </w:rPr>
      </w:pPr>
      <w:r w:rsidRPr="0027438B">
        <w:rPr>
          <w:b/>
          <w:bCs/>
          <w:color w:val="000000"/>
        </w:rPr>
        <w:t>17 november 2016</w:t>
      </w:r>
    </w:p>
    <w:p w14:paraId="591748A3" w14:textId="18F9DA42" w:rsidR="006417A2" w:rsidRPr="0027438B" w:rsidRDefault="006417A2" w:rsidP="004D1B2E">
      <w:pPr>
        <w:rPr>
          <w:bCs/>
          <w:color w:val="000000"/>
        </w:rPr>
      </w:pPr>
      <w:r w:rsidRPr="0027438B">
        <w:rPr>
          <w:bCs/>
          <w:color w:val="000000"/>
        </w:rPr>
        <w:t>Samen Wijzerdag te Ermelo georganiseerd door pro</w:t>
      </w:r>
      <w:r w:rsidR="0027438B" w:rsidRPr="0027438B">
        <w:rPr>
          <w:bCs/>
          <w:color w:val="000000"/>
        </w:rPr>
        <w:t>f</w:t>
      </w:r>
      <w:r w:rsidRPr="0027438B">
        <w:rPr>
          <w:bCs/>
          <w:color w:val="000000"/>
        </w:rPr>
        <w:t>e</w:t>
      </w:r>
      <w:r w:rsidR="00967998">
        <w:rPr>
          <w:bCs/>
          <w:color w:val="000000"/>
        </w:rPr>
        <w:t>s</w:t>
      </w:r>
      <w:r w:rsidR="0027438B">
        <w:rPr>
          <w:bCs/>
          <w:color w:val="000000"/>
        </w:rPr>
        <w:t>s</w:t>
      </w:r>
      <w:r w:rsidRPr="0027438B">
        <w:rPr>
          <w:bCs/>
          <w:color w:val="000000"/>
        </w:rPr>
        <w:t>ionals van verschillende zorginstellingen als: Koninklijke Kentalis, Bartiméus, Koninklijke Visio, GGMD en Kalorama.</w:t>
      </w:r>
    </w:p>
    <w:p w14:paraId="0A54C955" w14:textId="4DB31211" w:rsidR="006417A2" w:rsidRPr="0027438B" w:rsidRDefault="00EA7E8B" w:rsidP="004D1B2E">
      <w:pPr>
        <w:rPr>
          <w:bCs/>
          <w:color w:val="000000"/>
        </w:rPr>
      </w:pPr>
      <w:r w:rsidRPr="0027438B">
        <w:rPr>
          <w:bCs/>
          <w:color w:val="000000"/>
        </w:rPr>
        <w:t>DBCX heeft tijdens deze dag een posterpresentatie gegeven</w:t>
      </w:r>
      <w:r w:rsidR="00936DED">
        <w:rPr>
          <w:bCs/>
          <w:color w:val="000000"/>
        </w:rPr>
        <w:t xml:space="preserve"> over onze stichting en het </w:t>
      </w:r>
      <w:r w:rsidR="00031D9C">
        <w:rPr>
          <w:bCs/>
          <w:color w:val="000000"/>
        </w:rPr>
        <w:t>Doofblinden Kamp</w:t>
      </w:r>
      <w:r w:rsidRPr="0027438B">
        <w:rPr>
          <w:bCs/>
          <w:color w:val="000000"/>
        </w:rPr>
        <w:t>.</w:t>
      </w:r>
    </w:p>
    <w:p w14:paraId="52F7C22C" w14:textId="63682C0B" w:rsidR="00EA7E8B" w:rsidRPr="0027438B" w:rsidRDefault="00EA7E8B" w:rsidP="004D1B2E">
      <w:pPr>
        <w:rPr>
          <w:bCs/>
          <w:color w:val="000000"/>
        </w:rPr>
      </w:pPr>
      <w:r w:rsidRPr="0027438B">
        <w:rPr>
          <w:bCs/>
          <w:color w:val="000000"/>
        </w:rPr>
        <w:t>Er werden deze dag verschillen</w:t>
      </w:r>
      <w:r w:rsidR="001111F5">
        <w:rPr>
          <w:bCs/>
          <w:color w:val="000000"/>
        </w:rPr>
        <w:t>de workshops gegeven, zoals ‘Social Haptic Communication’ en ‘De kunst van zien’, waar we</w:t>
      </w:r>
      <w:r w:rsidRPr="0027438B">
        <w:rPr>
          <w:bCs/>
          <w:color w:val="000000"/>
        </w:rPr>
        <w:t xml:space="preserve"> aan hebben deelgenomen. </w:t>
      </w:r>
      <w:r w:rsidR="001111F5">
        <w:rPr>
          <w:bCs/>
          <w:color w:val="000000"/>
        </w:rPr>
        <w:t>Deze</w:t>
      </w:r>
      <w:r w:rsidRPr="0027438B">
        <w:rPr>
          <w:bCs/>
          <w:color w:val="000000"/>
        </w:rPr>
        <w:t xml:space="preserve"> workshop</w:t>
      </w:r>
      <w:r w:rsidR="001111F5">
        <w:rPr>
          <w:bCs/>
          <w:color w:val="000000"/>
        </w:rPr>
        <w:t xml:space="preserve"> onderwerpen zijn</w:t>
      </w:r>
      <w:r w:rsidR="00936DED">
        <w:rPr>
          <w:bCs/>
          <w:color w:val="000000"/>
        </w:rPr>
        <w:t xml:space="preserve"> ook interessant voor het </w:t>
      </w:r>
      <w:r w:rsidR="00031D9C">
        <w:rPr>
          <w:bCs/>
          <w:color w:val="000000"/>
        </w:rPr>
        <w:t>Doofblinden Kamp</w:t>
      </w:r>
      <w:r w:rsidRPr="0027438B">
        <w:rPr>
          <w:bCs/>
          <w:color w:val="000000"/>
        </w:rPr>
        <w:t>. Deze workshops</w:t>
      </w:r>
      <w:r w:rsidR="001111F5">
        <w:rPr>
          <w:bCs/>
          <w:color w:val="000000"/>
        </w:rPr>
        <w:t xml:space="preserve"> hebben wij </w:t>
      </w:r>
      <w:r w:rsidR="00121B49">
        <w:rPr>
          <w:bCs/>
          <w:color w:val="000000"/>
        </w:rPr>
        <w:t xml:space="preserve">dan ook </w:t>
      </w:r>
      <w:r w:rsidRPr="0027438B">
        <w:rPr>
          <w:bCs/>
          <w:color w:val="000000"/>
        </w:rPr>
        <w:t>benaderd</w:t>
      </w:r>
      <w:r w:rsidR="00936DED">
        <w:rPr>
          <w:bCs/>
          <w:color w:val="000000"/>
        </w:rPr>
        <w:t xml:space="preserve"> voor het </w:t>
      </w:r>
      <w:r w:rsidR="00031D9C">
        <w:rPr>
          <w:bCs/>
          <w:color w:val="000000"/>
        </w:rPr>
        <w:t>Doofblinden Kamp</w:t>
      </w:r>
      <w:r w:rsidRPr="0027438B">
        <w:rPr>
          <w:bCs/>
          <w:color w:val="000000"/>
        </w:rPr>
        <w:t>.</w:t>
      </w:r>
    </w:p>
    <w:p w14:paraId="5ADE5C99" w14:textId="42E46426" w:rsidR="00F809DB" w:rsidRPr="0027438B" w:rsidRDefault="006417A2" w:rsidP="004D1B2E">
      <w:pPr>
        <w:rPr>
          <w:bCs/>
          <w:color w:val="000000"/>
        </w:rPr>
      </w:pPr>
      <w:r w:rsidRPr="0027438B">
        <w:rPr>
          <w:bCs/>
          <w:color w:val="000000"/>
        </w:rPr>
        <w:t xml:space="preserve"> </w:t>
      </w:r>
    </w:p>
    <w:p w14:paraId="401FD2D4" w14:textId="772FC542" w:rsidR="004D1B2E" w:rsidRPr="0027438B" w:rsidRDefault="00AF62DB" w:rsidP="004D1B2E">
      <w:pPr>
        <w:rPr>
          <w:rFonts w:ascii="Times" w:hAnsi="Times"/>
        </w:rPr>
      </w:pPr>
      <w:r>
        <w:rPr>
          <w:b/>
          <w:bCs/>
          <w:color w:val="000000"/>
        </w:rPr>
        <w:t>9</w:t>
      </w:r>
      <w:r w:rsidR="004D1B2E" w:rsidRPr="0027438B">
        <w:rPr>
          <w:b/>
          <w:bCs/>
          <w:color w:val="000000"/>
        </w:rPr>
        <w:t>. Teambuilding</w:t>
      </w:r>
    </w:p>
    <w:p w14:paraId="1FE7DD65" w14:textId="77777777" w:rsidR="004D1B2E" w:rsidRPr="0027438B" w:rsidRDefault="004D1B2E" w:rsidP="004D1B2E"/>
    <w:p w14:paraId="1D251F05" w14:textId="77777777" w:rsidR="004D1B2E" w:rsidRPr="0027438B" w:rsidRDefault="004D1B2E" w:rsidP="001E7523">
      <w:pPr>
        <w:outlineLvl w:val="0"/>
      </w:pPr>
      <w:r w:rsidRPr="0027438B">
        <w:t>Coördinator: Janneke Schepers</w:t>
      </w:r>
    </w:p>
    <w:p w14:paraId="671064C9" w14:textId="77777777" w:rsidR="004D1B2E" w:rsidRDefault="004D1B2E" w:rsidP="004D1B2E"/>
    <w:p w14:paraId="41B1A647" w14:textId="52D6F061" w:rsidR="00617427" w:rsidRDefault="001A5FDF" w:rsidP="004D1B2E">
      <w:r>
        <w:t>De teambuilding is door verschillende privé omstandigheden van 2 bestuursleden dit jaar niet doorgegaan.</w:t>
      </w:r>
    </w:p>
    <w:p w14:paraId="53432B0A" w14:textId="649A885F" w:rsidR="001A5FDF" w:rsidRPr="0027438B" w:rsidRDefault="001A5FDF" w:rsidP="004D1B2E">
      <w:pPr>
        <w:rPr>
          <w:b/>
          <w:bCs/>
          <w:color w:val="000000"/>
        </w:rPr>
      </w:pPr>
      <w:r>
        <w:t xml:space="preserve">Wij willen deze dag </w:t>
      </w:r>
      <w:r w:rsidR="005A099A">
        <w:t>alsnog</w:t>
      </w:r>
      <w:r>
        <w:t xml:space="preserve"> gaan organiseren in het begin van 2017.</w:t>
      </w:r>
    </w:p>
    <w:p w14:paraId="5A8830D8" w14:textId="77777777" w:rsidR="004D1B2E" w:rsidRPr="0027438B" w:rsidRDefault="004D1B2E" w:rsidP="00840100">
      <w:pPr>
        <w:rPr>
          <w:rFonts w:ascii="Times" w:hAnsi="Times"/>
        </w:rPr>
      </w:pPr>
    </w:p>
    <w:p w14:paraId="3CDDB022" w14:textId="7763F613" w:rsidR="00E65C2B" w:rsidRPr="0027438B" w:rsidRDefault="00AF62DB" w:rsidP="00E65C2B">
      <w:pPr>
        <w:rPr>
          <w:rFonts w:ascii="Times" w:hAnsi="Times"/>
        </w:rPr>
      </w:pPr>
      <w:r>
        <w:rPr>
          <w:b/>
          <w:bCs/>
          <w:color w:val="000000"/>
        </w:rPr>
        <w:t>10</w:t>
      </w:r>
      <w:r w:rsidR="00E65C2B" w:rsidRPr="0027438B">
        <w:rPr>
          <w:b/>
          <w:bCs/>
          <w:color w:val="000000"/>
        </w:rPr>
        <w:t xml:space="preserve">. </w:t>
      </w:r>
      <w:r w:rsidR="00D23D00">
        <w:rPr>
          <w:b/>
          <w:bCs/>
          <w:color w:val="000000"/>
        </w:rPr>
        <w:t>Toegankelijke Websites en Nieuwsvoorziening</w:t>
      </w:r>
      <w:r w:rsidR="00C77E8E">
        <w:rPr>
          <w:b/>
          <w:bCs/>
          <w:color w:val="000000"/>
        </w:rPr>
        <w:t>en</w:t>
      </w:r>
    </w:p>
    <w:p w14:paraId="11F99F2E" w14:textId="77777777" w:rsidR="00A332AA" w:rsidRPr="0027438B" w:rsidRDefault="00A332AA" w:rsidP="00E65C2B">
      <w:pPr>
        <w:rPr>
          <w:color w:val="000000"/>
        </w:rPr>
      </w:pPr>
    </w:p>
    <w:p w14:paraId="1FBAE231" w14:textId="58DB32A4" w:rsidR="00E65C2B" w:rsidRPr="0027438B" w:rsidRDefault="00A332AA" w:rsidP="001E7523">
      <w:pPr>
        <w:outlineLvl w:val="0"/>
        <w:rPr>
          <w:color w:val="000000"/>
        </w:rPr>
      </w:pPr>
      <w:r w:rsidRPr="0027438B">
        <w:rPr>
          <w:color w:val="000000"/>
        </w:rPr>
        <w:t>Contactpersoon is Marjolein Pruis</w:t>
      </w:r>
    </w:p>
    <w:p w14:paraId="62A46C4A" w14:textId="1BAA24A2" w:rsidR="00A332AA" w:rsidRPr="0027438B" w:rsidRDefault="005A099A" w:rsidP="00E65C2B">
      <w:pPr>
        <w:rPr>
          <w:color w:val="000000"/>
        </w:rPr>
      </w:pPr>
      <w:r w:rsidRPr="0027438B">
        <w:rPr>
          <w:color w:val="000000"/>
        </w:rPr>
        <w:t>Webbouwer</w:t>
      </w:r>
      <w:r w:rsidR="00A332AA" w:rsidRPr="0027438B">
        <w:rPr>
          <w:color w:val="000000"/>
        </w:rPr>
        <w:t>/social media werker is Johan Groskamp</w:t>
      </w:r>
    </w:p>
    <w:p w14:paraId="6CB0EC7D" w14:textId="77777777" w:rsidR="00A332AA" w:rsidRPr="0027438B" w:rsidRDefault="00A332AA" w:rsidP="00E65C2B">
      <w:pPr>
        <w:rPr>
          <w:color w:val="000000"/>
        </w:rPr>
      </w:pPr>
    </w:p>
    <w:p w14:paraId="11186F7E" w14:textId="77777777" w:rsidR="00EE3D08" w:rsidRPr="0070131F" w:rsidRDefault="00EE3D08" w:rsidP="00EE3D08">
      <w:pPr>
        <w:pStyle w:val="Hoofdtekst"/>
        <w:rPr>
          <w:rFonts w:ascii="Verdana" w:hAnsi="Verdana"/>
          <w:sz w:val="20"/>
          <w:szCs w:val="20"/>
        </w:rPr>
      </w:pPr>
      <w:r w:rsidRPr="0070131F">
        <w:rPr>
          <w:rFonts w:ascii="Verdana" w:hAnsi="Verdana"/>
          <w:sz w:val="20"/>
          <w:szCs w:val="20"/>
        </w:rPr>
        <w:t xml:space="preserve">Ik werk aan betere toegankelijkheid voor doofblinden, blinden en slechtzienden om goede website te programmeren. Op 15 september jl. gaf ik presentatie over digitale toegankelijkheid voor doofblinden in Utrecht. Webmasters en wedbouwers kwamen bij elkaar. Ze hebben van mij veel geleerd hoe ik digitale toegang kan maken en met tips en adviezen heb gegeven. </w:t>
      </w:r>
    </w:p>
    <w:p w14:paraId="7179F97B" w14:textId="77777777" w:rsidR="00EE3D08" w:rsidRPr="0070131F" w:rsidRDefault="00EE3D08" w:rsidP="00EE3D08">
      <w:pPr>
        <w:pStyle w:val="Hoofdtekst"/>
        <w:rPr>
          <w:rFonts w:ascii="Verdana" w:hAnsi="Verdana"/>
          <w:sz w:val="20"/>
          <w:szCs w:val="20"/>
        </w:rPr>
      </w:pPr>
    </w:p>
    <w:p w14:paraId="6F64D32D" w14:textId="77777777" w:rsidR="00EE3D08" w:rsidRDefault="00EE3D08" w:rsidP="001E7523">
      <w:pPr>
        <w:pStyle w:val="Hoofdtekst"/>
        <w:outlineLvl w:val="0"/>
        <w:rPr>
          <w:b/>
          <w:bCs/>
          <w:sz w:val="28"/>
          <w:szCs w:val="28"/>
        </w:rPr>
      </w:pPr>
      <w:r>
        <w:rPr>
          <w:b/>
          <w:bCs/>
          <w:sz w:val="28"/>
          <w:szCs w:val="28"/>
        </w:rPr>
        <w:t>DBCX</w:t>
      </w:r>
    </w:p>
    <w:p w14:paraId="0A0649FB" w14:textId="77777777" w:rsidR="00EE3D08" w:rsidRDefault="00EE3D08" w:rsidP="00EE3D08">
      <w:pPr>
        <w:pStyle w:val="Hoofdtekst"/>
      </w:pPr>
    </w:p>
    <w:p w14:paraId="2E50D390" w14:textId="77777777" w:rsidR="00EE3D08" w:rsidRPr="005C0B9E" w:rsidRDefault="00EE3D08" w:rsidP="00EE3D08">
      <w:pPr>
        <w:pStyle w:val="Hoofdtekst"/>
        <w:rPr>
          <w:rFonts w:ascii="Verdana" w:hAnsi="Verdana"/>
          <w:sz w:val="20"/>
          <w:szCs w:val="20"/>
        </w:rPr>
      </w:pPr>
      <w:r w:rsidRPr="005C0B9E">
        <w:rPr>
          <w:rFonts w:ascii="Verdana" w:hAnsi="Verdana"/>
          <w:sz w:val="20"/>
          <w:szCs w:val="20"/>
        </w:rPr>
        <w:t>Ik heb de website van DBCX geprogrammeerd met Wordpress en Jasje en ook voor tools zoals, vergroting en contrast. DBCX heeft eigen website voor goede doelen zoals, DoofBlinden Kamp</w:t>
      </w:r>
    </w:p>
    <w:p w14:paraId="6DD109AF" w14:textId="77777777" w:rsidR="00EE3D08" w:rsidRPr="005C0B9E" w:rsidRDefault="00EE3D08" w:rsidP="00EE3D08">
      <w:pPr>
        <w:pStyle w:val="Hoofdtekst"/>
        <w:rPr>
          <w:rFonts w:ascii="Verdana" w:hAnsi="Verdana"/>
          <w:sz w:val="20"/>
          <w:szCs w:val="20"/>
        </w:rPr>
      </w:pPr>
      <w:r w:rsidRPr="005C0B9E">
        <w:rPr>
          <w:rFonts w:ascii="Verdana" w:hAnsi="Verdana"/>
          <w:sz w:val="20"/>
          <w:szCs w:val="20"/>
        </w:rPr>
        <w:t>en excursies en ook verslagen i.v.m. fondsenwerving.</w:t>
      </w:r>
    </w:p>
    <w:p w14:paraId="076D7EA1" w14:textId="77777777" w:rsidR="00EE3D08" w:rsidRPr="005C0B9E" w:rsidRDefault="00EE3D08" w:rsidP="00EE3D08">
      <w:pPr>
        <w:pStyle w:val="Hoofdtekst"/>
        <w:rPr>
          <w:rFonts w:ascii="Verdana" w:hAnsi="Verdana"/>
          <w:sz w:val="20"/>
          <w:szCs w:val="20"/>
        </w:rPr>
      </w:pPr>
    </w:p>
    <w:p w14:paraId="770773E2" w14:textId="4E05F1A9" w:rsidR="00EE3D08" w:rsidRDefault="004F045E" w:rsidP="00EE3D08">
      <w:pPr>
        <w:pStyle w:val="Hoofdtekst"/>
      </w:pPr>
      <w:r>
        <w:rPr>
          <w:rFonts w:cs="Helvetica"/>
          <w:noProof/>
          <w:sz w:val="24"/>
          <w:szCs w:val="24"/>
        </w:rPr>
        <w:lastRenderedPageBreak/>
        <w:drawing>
          <wp:inline distT="0" distB="0" distL="0" distR="0" wp14:anchorId="0E476292" wp14:editId="2E13E9B4">
            <wp:extent cx="5756275" cy="4318120"/>
            <wp:effectExtent l="0" t="0" r="952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4318120"/>
                    </a:xfrm>
                    <a:prstGeom prst="rect">
                      <a:avLst/>
                    </a:prstGeom>
                    <a:noFill/>
                    <a:ln>
                      <a:noFill/>
                    </a:ln>
                  </pic:spPr>
                </pic:pic>
              </a:graphicData>
            </a:graphic>
          </wp:inline>
        </w:drawing>
      </w:r>
    </w:p>
    <w:p w14:paraId="4CF97575" w14:textId="77777777" w:rsidR="004F045E" w:rsidRDefault="004F045E" w:rsidP="00EE3D08">
      <w:pPr>
        <w:pStyle w:val="Hoofdtekst"/>
        <w:rPr>
          <w:b/>
          <w:bCs/>
          <w:sz w:val="28"/>
          <w:szCs w:val="28"/>
        </w:rPr>
      </w:pPr>
    </w:p>
    <w:p w14:paraId="191BE5E5" w14:textId="77777777" w:rsidR="004F045E" w:rsidRDefault="004F045E" w:rsidP="00EE3D08">
      <w:pPr>
        <w:pStyle w:val="Hoofdtekst"/>
        <w:rPr>
          <w:b/>
          <w:bCs/>
          <w:sz w:val="28"/>
          <w:szCs w:val="28"/>
        </w:rPr>
      </w:pPr>
    </w:p>
    <w:p w14:paraId="0E9FAA4D" w14:textId="0F7D2271" w:rsidR="00EE3D08" w:rsidRDefault="00EE3D08" w:rsidP="001E7523">
      <w:pPr>
        <w:pStyle w:val="Hoofdtekst"/>
        <w:outlineLvl w:val="0"/>
        <w:rPr>
          <w:b/>
          <w:bCs/>
          <w:sz w:val="28"/>
          <w:szCs w:val="28"/>
        </w:rPr>
      </w:pPr>
      <w:r>
        <w:rPr>
          <w:b/>
          <w:bCs/>
          <w:sz w:val="28"/>
          <w:szCs w:val="28"/>
        </w:rPr>
        <w:t>Nieuwsvoorziening</w:t>
      </w:r>
      <w:r w:rsidR="00031D9C">
        <w:rPr>
          <w:b/>
          <w:bCs/>
          <w:sz w:val="28"/>
          <w:szCs w:val="28"/>
        </w:rPr>
        <w:t>en</w:t>
      </w:r>
      <w:r>
        <w:rPr>
          <w:b/>
          <w:bCs/>
          <w:sz w:val="28"/>
          <w:szCs w:val="28"/>
        </w:rPr>
        <w:t xml:space="preserve"> DoofBlindenNieuws</w:t>
      </w:r>
    </w:p>
    <w:p w14:paraId="1E550E36" w14:textId="77777777" w:rsidR="00EE3D08" w:rsidRDefault="00EE3D08" w:rsidP="00EE3D08">
      <w:pPr>
        <w:pStyle w:val="Hoofdtekst"/>
      </w:pPr>
    </w:p>
    <w:p w14:paraId="400EF6F9" w14:textId="77777777" w:rsidR="00EE3D08" w:rsidRPr="005C0B9E" w:rsidRDefault="00EE3D08" w:rsidP="00EE3D08">
      <w:pPr>
        <w:pStyle w:val="Hoofdtekst"/>
        <w:rPr>
          <w:rFonts w:ascii="Verdana" w:hAnsi="Verdana"/>
          <w:sz w:val="20"/>
          <w:szCs w:val="20"/>
        </w:rPr>
      </w:pPr>
      <w:r w:rsidRPr="005C0B9E">
        <w:rPr>
          <w:rFonts w:ascii="Verdana" w:hAnsi="Verdana"/>
          <w:sz w:val="20"/>
          <w:szCs w:val="20"/>
        </w:rPr>
        <w:t>Op 18 november 2011 heb ik het opgericht voor doofblinden en betrokkenen. Hij bestaat nu al 5 jaar. Beheerder Johan Groskamp werkt al 5 jaar zijn ideeën uit. Veel bezoekers komen bij DoofBlindenNieuws. Veel van de berichten worden gedeeld via Social Media zoals, Facebook en Twitter. Er wordt blijvend gewerkt aan betere digitale toegankelijkheid voor iedereen met een beperking zoals, contrast en vergroting. Er wordt het liefst gewerkt met Wordpress om de website te ontwikkelen.</w:t>
      </w:r>
    </w:p>
    <w:p w14:paraId="192581A1" w14:textId="77777777" w:rsidR="00EE3D08" w:rsidRPr="005C0B9E" w:rsidRDefault="00EE3D08" w:rsidP="00EE3D08">
      <w:pPr>
        <w:pStyle w:val="Hoofdtekst"/>
        <w:rPr>
          <w:rFonts w:ascii="Verdana" w:hAnsi="Verdana"/>
          <w:sz w:val="20"/>
          <w:szCs w:val="20"/>
        </w:rPr>
      </w:pPr>
    </w:p>
    <w:p w14:paraId="4EEAC8CA" w14:textId="77777777" w:rsidR="00EE3D08" w:rsidRPr="005C0B9E" w:rsidRDefault="00EE3D08" w:rsidP="00EE3D08">
      <w:pPr>
        <w:pStyle w:val="Hoofdtekst"/>
        <w:rPr>
          <w:rFonts w:ascii="Verdana" w:hAnsi="Verdana"/>
          <w:sz w:val="20"/>
          <w:szCs w:val="20"/>
        </w:rPr>
      </w:pPr>
      <w:r w:rsidRPr="005C0B9E">
        <w:rPr>
          <w:rFonts w:ascii="Verdana" w:hAnsi="Verdana"/>
          <w:sz w:val="20"/>
          <w:szCs w:val="20"/>
        </w:rPr>
        <w:t>DoofBlindenNieuws heeft 70 leden via Mailchimp (Nieuwsbriefsysteem), dan krijgen de leden allemaal, als er nieuws geplaatst wordt automatisch bericht. Dan worden er 3 artikelen in de Nieuwsbrief gezet, daarna wordt het verspreid via Social Media, die daaraan gekoppeld is.</w:t>
      </w:r>
    </w:p>
    <w:p w14:paraId="2025DC47" w14:textId="77777777" w:rsidR="00EE3D08" w:rsidRPr="005C0B9E" w:rsidRDefault="00EE3D08" w:rsidP="00EE3D08">
      <w:pPr>
        <w:pStyle w:val="Hoofdtekst"/>
        <w:rPr>
          <w:rFonts w:ascii="Verdana" w:hAnsi="Verdana"/>
          <w:sz w:val="20"/>
          <w:szCs w:val="20"/>
        </w:rPr>
      </w:pPr>
    </w:p>
    <w:p w14:paraId="67806309" w14:textId="77777777" w:rsidR="00EE3D08" w:rsidRPr="005C0B9E" w:rsidRDefault="00EE3D08" w:rsidP="00EE3D08">
      <w:pPr>
        <w:pStyle w:val="Hoofdtekst"/>
        <w:rPr>
          <w:rFonts w:ascii="Verdana" w:hAnsi="Verdana"/>
          <w:sz w:val="20"/>
          <w:szCs w:val="20"/>
        </w:rPr>
      </w:pPr>
      <w:r w:rsidRPr="005C0B9E">
        <w:rPr>
          <w:rFonts w:ascii="Verdana" w:hAnsi="Verdana"/>
          <w:sz w:val="20"/>
          <w:szCs w:val="20"/>
        </w:rPr>
        <w:t xml:space="preserve">DoofBlindenNieuws heeft haar eigen Social Media, zoals Twitter en Facebook. Deze pagina is ook gekoppeld aan </w:t>
      </w:r>
      <w:hyperlink r:id="rId10" w:history="1">
        <w:r w:rsidRPr="005C0B9E">
          <w:rPr>
            <w:rStyle w:val="Hyperlink0"/>
            <w:rFonts w:ascii="Verdana" w:hAnsi="Verdana"/>
            <w:sz w:val="20"/>
            <w:szCs w:val="20"/>
          </w:rPr>
          <w:t>doofblind.nl</w:t>
        </w:r>
      </w:hyperlink>
      <w:r w:rsidRPr="005C0B9E">
        <w:rPr>
          <w:rFonts w:ascii="Verdana" w:hAnsi="Verdana"/>
          <w:sz w:val="20"/>
          <w:szCs w:val="20"/>
        </w:rPr>
        <w:t>. DoofBlindenNieuws is bekend bij organisators en belangenbehartiging. Er komen veel persberichten via e-mail van bijvoorbeeld, Visio, MuZIEum, Oogvereniging, Bartiméus, en Koninklijke Kentalis. De website heeft een goed netwerk met doofblinden, blinden, slechtzienden en betrokkenen.</w:t>
      </w:r>
    </w:p>
    <w:p w14:paraId="436448E7" w14:textId="77777777" w:rsidR="00EE3D08" w:rsidRPr="005C0B9E" w:rsidRDefault="00EE3D08" w:rsidP="00EE3D08">
      <w:pPr>
        <w:pStyle w:val="Hoofdtekst"/>
        <w:rPr>
          <w:rFonts w:ascii="Verdana" w:hAnsi="Verdana"/>
          <w:sz w:val="20"/>
          <w:szCs w:val="20"/>
        </w:rPr>
      </w:pPr>
    </w:p>
    <w:p w14:paraId="610827CF" w14:textId="21B1BED0" w:rsidR="00B31D9D" w:rsidRDefault="004F045E" w:rsidP="00EE3D08">
      <w:pPr>
        <w:pStyle w:val="Hoofdtekst"/>
      </w:pPr>
      <w:r>
        <w:rPr>
          <w:rFonts w:cs="Helvetica"/>
          <w:noProof/>
          <w:sz w:val="24"/>
          <w:szCs w:val="24"/>
        </w:rPr>
        <w:lastRenderedPageBreak/>
        <w:drawing>
          <wp:inline distT="0" distB="0" distL="0" distR="0" wp14:anchorId="0F001337" wp14:editId="0F80C271">
            <wp:extent cx="5756275" cy="4318120"/>
            <wp:effectExtent l="0" t="0" r="952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6275" cy="4318120"/>
                    </a:xfrm>
                    <a:prstGeom prst="rect">
                      <a:avLst/>
                    </a:prstGeom>
                    <a:noFill/>
                    <a:ln>
                      <a:noFill/>
                    </a:ln>
                  </pic:spPr>
                </pic:pic>
              </a:graphicData>
            </a:graphic>
          </wp:inline>
        </w:drawing>
      </w:r>
    </w:p>
    <w:p w14:paraId="59B0194E" w14:textId="77777777" w:rsidR="004F045E" w:rsidRDefault="004F045E" w:rsidP="00EE3D08">
      <w:pPr>
        <w:pStyle w:val="Hoofdtekst"/>
      </w:pPr>
    </w:p>
    <w:p w14:paraId="10EC0ADE" w14:textId="77777777" w:rsidR="00B31D9D" w:rsidRDefault="00B31D9D" w:rsidP="00EE3D08">
      <w:pPr>
        <w:pStyle w:val="Hoofdtekst"/>
      </w:pPr>
    </w:p>
    <w:p w14:paraId="794DB0B0" w14:textId="77777777" w:rsidR="00EE3D08" w:rsidRDefault="00EE3D08" w:rsidP="001E7523">
      <w:pPr>
        <w:pStyle w:val="Hoofdtekst"/>
        <w:outlineLvl w:val="0"/>
        <w:rPr>
          <w:b/>
          <w:bCs/>
          <w:sz w:val="28"/>
          <w:szCs w:val="28"/>
        </w:rPr>
      </w:pPr>
      <w:r>
        <w:rPr>
          <w:b/>
          <w:bCs/>
          <w:sz w:val="28"/>
          <w:szCs w:val="28"/>
        </w:rPr>
        <w:t>Wordpress</w:t>
      </w:r>
    </w:p>
    <w:p w14:paraId="348049EC" w14:textId="77777777" w:rsidR="00EE3D08" w:rsidRDefault="00EE3D08" w:rsidP="00EE3D08">
      <w:pPr>
        <w:pStyle w:val="Hoofdtekst"/>
      </w:pPr>
    </w:p>
    <w:p w14:paraId="38A0B17C" w14:textId="77777777" w:rsidR="00EE3D08" w:rsidRPr="005C0B9E" w:rsidRDefault="00EE3D08" w:rsidP="00EE3D08">
      <w:pPr>
        <w:pStyle w:val="Hoofdtekst"/>
        <w:rPr>
          <w:rFonts w:ascii="Verdana" w:hAnsi="Verdana"/>
          <w:sz w:val="20"/>
          <w:szCs w:val="20"/>
        </w:rPr>
      </w:pPr>
      <w:r w:rsidRPr="005C0B9E">
        <w:rPr>
          <w:rFonts w:ascii="Verdana" w:hAnsi="Verdana"/>
          <w:sz w:val="20"/>
          <w:szCs w:val="20"/>
        </w:rPr>
        <w:t>Wordpress is CMS- systeem voor je website waarmee je kan programmeren en met betaalde themes en onderdelen van plug-ins die je nodig hebt om beter te ontwikkelen en gaan werken. Het CMS Wordpress heeft de beste toegankelijkheid mogelijkheden voor iedereen. Johan werkt al jaren met Wordpress. Hij heeft ook eerdere soorten CMS getest, zoals Joomla, E107, PHPnuke, Typo3. Daarbij is gebleken dat de toegankelijkheid voor doofblinden niet zo goed werkt.</w:t>
      </w:r>
    </w:p>
    <w:p w14:paraId="07C5B838" w14:textId="77777777" w:rsidR="00EE3D08" w:rsidRPr="005C0B9E" w:rsidRDefault="00EE3D08" w:rsidP="00EE3D08">
      <w:pPr>
        <w:pStyle w:val="Hoofdtekst"/>
        <w:rPr>
          <w:rFonts w:ascii="Verdana" w:hAnsi="Verdana"/>
          <w:sz w:val="20"/>
          <w:szCs w:val="20"/>
        </w:rPr>
      </w:pPr>
      <w:r w:rsidRPr="005C0B9E">
        <w:rPr>
          <w:rFonts w:ascii="Verdana" w:hAnsi="Verdana"/>
          <w:sz w:val="20"/>
          <w:szCs w:val="20"/>
        </w:rPr>
        <w:t>Daarom is er voor Wordpress gekozen vanwege de beste toegankelijkheid mogelijkheden.</w:t>
      </w:r>
    </w:p>
    <w:p w14:paraId="4738EB79" w14:textId="77777777" w:rsidR="00EE3D08" w:rsidRPr="005C0B9E" w:rsidRDefault="00EE3D08" w:rsidP="00EE3D08">
      <w:pPr>
        <w:pStyle w:val="Hoofdtekst"/>
        <w:rPr>
          <w:rFonts w:ascii="Verdana" w:hAnsi="Verdana"/>
          <w:sz w:val="20"/>
          <w:szCs w:val="20"/>
        </w:rPr>
      </w:pPr>
    </w:p>
    <w:p w14:paraId="6DAE6476" w14:textId="77777777" w:rsidR="00EE3D08" w:rsidRDefault="00EE3D08" w:rsidP="001E7523">
      <w:pPr>
        <w:pStyle w:val="Hoofdtekst"/>
        <w:outlineLvl w:val="0"/>
        <w:rPr>
          <w:b/>
          <w:bCs/>
          <w:sz w:val="28"/>
          <w:szCs w:val="28"/>
        </w:rPr>
      </w:pPr>
      <w:r>
        <w:rPr>
          <w:b/>
          <w:bCs/>
          <w:sz w:val="28"/>
          <w:szCs w:val="28"/>
        </w:rPr>
        <w:t>DoofBindenAgenda</w:t>
      </w:r>
    </w:p>
    <w:p w14:paraId="5650E519" w14:textId="77777777" w:rsidR="00EE3D08" w:rsidRDefault="00EE3D08" w:rsidP="00EE3D08">
      <w:pPr>
        <w:pStyle w:val="Hoofdtekst"/>
      </w:pPr>
    </w:p>
    <w:p w14:paraId="7871CF03" w14:textId="77777777" w:rsidR="00EE3D08" w:rsidRPr="005C0B9E" w:rsidRDefault="00EE3D08" w:rsidP="00EE3D08">
      <w:pPr>
        <w:pStyle w:val="Hoofdtekst"/>
        <w:rPr>
          <w:rFonts w:ascii="Verdana" w:hAnsi="Verdana"/>
          <w:sz w:val="20"/>
          <w:szCs w:val="20"/>
        </w:rPr>
      </w:pPr>
      <w:r w:rsidRPr="005C0B9E">
        <w:rPr>
          <w:rFonts w:ascii="Verdana" w:hAnsi="Verdana"/>
          <w:sz w:val="20"/>
          <w:szCs w:val="20"/>
        </w:rPr>
        <w:t>In 2017 ga ik een vernieuwde site opstarten. In juli 2016 was er op alle websites, zoals</w:t>
      </w:r>
    </w:p>
    <w:p w14:paraId="411FAB9D" w14:textId="77777777" w:rsidR="00EE3D08" w:rsidRPr="005C0B9E" w:rsidRDefault="00EE3D08" w:rsidP="00EE3D08">
      <w:pPr>
        <w:pStyle w:val="Hoofdtekst"/>
        <w:rPr>
          <w:rFonts w:ascii="Verdana" w:hAnsi="Verdana"/>
          <w:sz w:val="20"/>
          <w:szCs w:val="20"/>
        </w:rPr>
      </w:pPr>
      <w:r w:rsidRPr="005C0B9E">
        <w:rPr>
          <w:rFonts w:ascii="Verdana" w:hAnsi="Verdana"/>
          <w:sz w:val="20"/>
          <w:szCs w:val="20"/>
        </w:rPr>
        <w:t xml:space="preserve">DBCX, DoofblindenNieuws en DoofblindenAgenda gehackt. Daarom was beheerder Johan Groskamp erg druk bezig om te herstellen en verhuizen van hostnet naar </w:t>
      </w:r>
      <w:hyperlink r:id="rId12" w:history="1">
        <w:r w:rsidRPr="005C0B9E">
          <w:rPr>
            <w:rStyle w:val="Hyperlink0"/>
            <w:rFonts w:ascii="Verdana" w:hAnsi="Verdana"/>
            <w:sz w:val="20"/>
            <w:szCs w:val="20"/>
          </w:rPr>
          <w:t>strato.nl</w:t>
        </w:r>
      </w:hyperlink>
      <w:r w:rsidRPr="005C0B9E">
        <w:rPr>
          <w:rFonts w:ascii="Verdana" w:hAnsi="Verdana"/>
          <w:sz w:val="20"/>
          <w:szCs w:val="20"/>
        </w:rPr>
        <w:t xml:space="preserve">. Daarna moest hij veel testen hoe het verder gaat om stabiel te blijven met websites te hosten. Het is gelukkig dat het stabiel blijft. Daarom ligt het werk van </w:t>
      </w:r>
      <w:hyperlink r:id="rId13" w:history="1">
        <w:r w:rsidRPr="005C0B9E">
          <w:rPr>
            <w:rStyle w:val="Hyperlink0"/>
            <w:rFonts w:ascii="Verdana" w:hAnsi="Verdana"/>
            <w:sz w:val="20"/>
            <w:szCs w:val="20"/>
          </w:rPr>
          <w:t>doofblindenagenda.nl</w:t>
        </w:r>
      </w:hyperlink>
      <w:r w:rsidRPr="005C0B9E">
        <w:rPr>
          <w:rFonts w:ascii="Verdana" w:hAnsi="Verdana"/>
          <w:sz w:val="20"/>
          <w:szCs w:val="20"/>
        </w:rPr>
        <w:t xml:space="preserve"> stil. Hij heeft erg druk met andere zaken, zoals presentatie digitale toegankelijkheid en andere zaken. In 2017 wil hij deze website vernieuwen met agenda en evenementen voor doofblinden die interesse hebben om mee te doen aan bijeenkomsten, congressen, vakanties of uitgaansdagen etc.</w:t>
      </w:r>
    </w:p>
    <w:p w14:paraId="65F0C5A1" w14:textId="77777777" w:rsidR="00E65C2B" w:rsidRPr="005C0B9E" w:rsidRDefault="00E65C2B" w:rsidP="00E65C2B">
      <w:pPr>
        <w:rPr>
          <w:b/>
          <w:bCs/>
          <w:color w:val="000000"/>
        </w:rPr>
      </w:pPr>
    </w:p>
    <w:p w14:paraId="059F117F" w14:textId="77777777" w:rsidR="004C77BE" w:rsidRPr="005C0B9E" w:rsidRDefault="004C77BE" w:rsidP="00E65C2B">
      <w:pPr>
        <w:rPr>
          <w:b/>
          <w:bCs/>
          <w:color w:val="000000"/>
        </w:rPr>
      </w:pPr>
    </w:p>
    <w:p w14:paraId="426EF25A" w14:textId="77777777" w:rsidR="004C77BE" w:rsidRPr="0027438B" w:rsidRDefault="004C77BE" w:rsidP="00E65C2B">
      <w:pPr>
        <w:rPr>
          <w:b/>
          <w:bCs/>
          <w:color w:val="000000"/>
        </w:rPr>
      </w:pPr>
    </w:p>
    <w:p w14:paraId="2FA225E9" w14:textId="77777777" w:rsidR="00A943ED" w:rsidRDefault="00A943ED" w:rsidP="00AD7016">
      <w:pPr>
        <w:rPr>
          <w:b/>
          <w:bCs/>
          <w:color w:val="000000"/>
        </w:rPr>
      </w:pPr>
    </w:p>
    <w:p w14:paraId="3591CE06" w14:textId="7EA79ED0" w:rsidR="00AD7016" w:rsidRPr="0027438B" w:rsidRDefault="00020DFD" w:rsidP="00AD7016">
      <w:pPr>
        <w:rPr>
          <w:b/>
          <w:bCs/>
          <w:color w:val="000000"/>
        </w:rPr>
      </w:pPr>
      <w:r w:rsidRPr="0027438B">
        <w:rPr>
          <w:b/>
          <w:bCs/>
          <w:color w:val="000000"/>
        </w:rPr>
        <w:lastRenderedPageBreak/>
        <w:t>1</w:t>
      </w:r>
      <w:r w:rsidR="00AF62DB">
        <w:rPr>
          <w:b/>
          <w:bCs/>
          <w:color w:val="000000"/>
        </w:rPr>
        <w:t>1</w:t>
      </w:r>
      <w:r w:rsidR="00AD7016" w:rsidRPr="0027438B">
        <w:rPr>
          <w:b/>
          <w:bCs/>
          <w:color w:val="000000"/>
        </w:rPr>
        <w:t xml:space="preserve">. </w:t>
      </w:r>
      <w:r w:rsidR="00AD7016" w:rsidRPr="0027438B">
        <w:rPr>
          <w:b/>
        </w:rPr>
        <w:t>Werkgroepen</w:t>
      </w:r>
    </w:p>
    <w:p w14:paraId="5C5FDA8D" w14:textId="77777777" w:rsidR="00AD7016" w:rsidRPr="0027438B" w:rsidRDefault="00AD7016" w:rsidP="00AD7016">
      <w:pPr>
        <w:rPr>
          <w:b/>
          <w:bCs/>
          <w:color w:val="000000"/>
        </w:rPr>
      </w:pPr>
    </w:p>
    <w:p w14:paraId="25E68990" w14:textId="36800058" w:rsidR="0041287C" w:rsidRPr="0027438B" w:rsidRDefault="00020DFD" w:rsidP="00970CD2">
      <w:pPr>
        <w:rPr>
          <w:b/>
        </w:rPr>
      </w:pPr>
      <w:r w:rsidRPr="0027438B">
        <w:rPr>
          <w:b/>
        </w:rPr>
        <w:t>1</w:t>
      </w:r>
      <w:r w:rsidR="00AF62DB">
        <w:rPr>
          <w:b/>
        </w:rPr>
        <w:t>1</w:t>
      </w:r>
      <w:r w:rsidR="00DD74F0" w:rsidRPr="0027438B">
        <w:rPr>
          <w:b/>
        </w:rPr>
        <w:t>.</w:t>
      </w:r>
      <w:r w:rsidR="008F01A0">
        <w:rPr>
          <w:b/>
        </w:rPr>
        <w:t>1</w:t>
      </w:r>
      <w:r w:rsidR="00DD74F0" w:rsidRPr="0027438B">
        <w:rPr>
          <w:b/>
        </w:rPr>
        <w:t>. D</w:t>
      </w:r>
      <w:r w:rsidR="00E96255">
        <w:rPr>
          <w:b/>
        </w:rPr>
        <w:t>oofblinden</w:t>
      </w:r>
      <w:r w:rsidR="00DD74F0" w:rsidRPr="0027438B">
        <w:rPr>
          <w:b/>
        </w:rPr>
        <w:t xml:space="preserve"> Reizen “Doofblinden Holiday”</w:t>
      </w:r>
    </w:p>
    <w:p w14:paraId="66FA4F02" w14:textId="77777777" w:rsidR="00DD74F0" w:rsidRPr="0027438B" w:rsidRDefault="00DD74F0" w:rsidP="00970CD2">
      <w:pPr>
        <w:rPr>
          <w:b/>
        </w:rPr>
      </w:pPr>
    </w:p>
    <w:p w14:paraId="2BB5EBA0" w14:textId="028332C5" w:rsidR="00DD74F0" w:rsidRPr="0027438B" w:rsidRDefault="00DD74F0" w:rsidP="001E7523">
      <w:pPr>
        <w:outlineLvl w:val="0"/>
      </w:pPr>
      <w:r w:rsidRPr="0027438B">
        <w:t>C</w:t>
      </w:r>
      <w:r w:rsidR="00486774" w:rsidRPr="0027438B">
        <w:t>ontactpersoon</w:t>
      </w:r>
      <w:r w:rsidRPr="0027438B">
        <w:t xml:space="preserve"> </w:t>
      </w:r>
      <w:r w:rsidR="0070131F">
        <w:t xml:space="preserve">Doofblinden Reizen </w:t>
      </w:r>
      <w:r w:rsidRPr="0027438B">
        <w:t>is Michel Tielbeke</w:t>
      </w:r>
    </w:p>
    <w:p w14:paraId="16DCACA1" w14:textId="1412D07B" w:rsidR="00DD74F0" w:rsidRDefault="005C0B9E" w:rsidP="00970CD2">
      <w:r>
        <w:t>Organisatoren zijn Wim Meijvogel, Carla Vandormael en Paul van Dillen</w:t>
      </w:r>
    </w:p>
    <w:p w14:paraId="50602907" w14:textId="77777777" w:rsidR="005C0B9E" w:rsidRPr="0027438B" w:rsidRDefault="005C0B9E" w:rsidP="00970CD2"/>
    <w:p w14:paraId="621C8FF6" w14:textId="74507189" w:rsidR="00A943ED" w:rsidRPr="00A943ED" w:rsidRDefault="00A943ED" w:rsidP="001E7523">
      <w:pPr>
        <w:outlineLvl w:val="0"/>
      </w:pPr>
      <w:r w:rsidRPr="00A943ED">
        <w:t xml:space="preserve">Doofblinden vakantie Malta 18 </w:t>
      </w:r>
      <w:r w:rsidR="005A099A" w:rsidRPr="00A943ED">
        <w:t>mei tot</w:t>
      </w:r>
      <w:r w:rsidRPr="00A943ED">
        <w:t xml:space="preserve"> 25 mei </w:t>
      </w:r>
      <w:r w:rsidR="005A099A" w:rsidRPr="00A943ED">
        <w:t>2016.</w:t>
      </w:r>
    </w:p>
    <w:p w14:paraId="7CCBCE65" w14:textId="77777777" w:rsidR="00A943ED" w:rsidRPr="00A943ED" w:rsidRDefault="00A943ED" w:rsidP="00A943ED"/>
    <w:p w14:paraId="31B9F1ED" w14:textId="77777777" w:rsidR="00A943ED" w:rsidRPr="00A943ED" w:rsidRDefault="00A943ED" w:rsidP="00A943ED">
      <w:pPr>
        <w:rPr>
          <w:lang w:val="nl-BE"/>
        </w:rPr>
      </w:pPr>
      <w:r w:rsidRPr="00A943ED">
        <w:t xml:space="preserve">Deelnemers </w:t>
      </w:r>
      <w:r w:rsidRPr="00A943ED">
        <w:rPr>
          <w:lang w:val="nl-BE"/>
        </w:rPr>
        <w:t>Hans Dirksen, Erica van den Aker, Govert Middelkoop en Wim Meijvogel, vrijwilligers</w:t>
      </w:r>
      <w:r w:rsidRPr="00A943ED">
        <w:rPr>
          <w:rFonts w:eastAsia="Batang"/>
          <w:lang w:val="nl-BE" w:eastAsia="en-US"/>
        </w:rPr>
        <w:t xml:space="preserve"> </w:t>
      </w:r>
      <w:r w:rsidRPr="00A943ED">
        <w:rPr>
          <w:lang w:val="nl-BE"/>
        </w:rPr>
        <w:t>Carla Vandormael, Roger Tiesema, Ciska Middelkoop, Karin Gombert, Henri van den Aker en tolk Laura Grift gingen woensdag 18 mei dan eindelijk op reis naar… Malta!</w:t>
      </w:r>
    </w:p>
    <w:p w14:paraId="4582E70A" w14:textId="77777777" w:rsidR="00A943ED" w:rsidRPr="00A943ED" w:rsidRDefault="00A943ED" w:rsidP="00A943ED">
      <w:pPr>
        <w:rPr>
          <w:lang w:val="nl-BE"/>
        </w:rPr>
      </w:pPr>
    </w:p>
    <w:p w14:paraId="49E65196" w14:textId="77777777" w:rsidR="00A943ED" w:rsidRPr="00A943ED" w:rsidRDefault="00A943ED" w:rsidP="00A943ED">
      <w:r w:rsidRPr="00A943ED">
        <w:t>We moesten heel vroeg opstaan, want om kwart over 6 steeg ons vliegtuig op vanaf Schiphol. Iedereen sliep lekker en om 9 uur landden we en gingen alle jassen uit. Wat was het warm!</w:t>
      </w:r>
    </w:p>
    <w:p w14:paraId="23D4B100" w14:textId="77777777" w:rsidR="00A943ED" w:rsidRPr="00A943ED" w:rsidRDefault="00A943ED" w:rsidP="00A943ED">
      <w:pPr>
        <w:rPr>
          <w:lang w:val="nl-BE"/>
        </w:rPr>
      </w:pPr>
      <w:r w:rsidRPr="00A943ED">
        <w:t>Toen een busrit naar het hotel “</w:t>
      </w:r>
      <w:r w:rsidRPr="00A943ED">
        <w:rPr>
          <w:lang w:val="nl-BE"/>
        </w:rPr>
        <w:t>Mellieha Bay”. Het was een mooie rit langs de prachtige blauwe zee en huizen in allerlei kleuren. We hebben vele foto’s gemaakt.</w:t>
      </w:r>
    </w:p>
    <w:p w14:paraId="319707BF" w14:textId="77777777" w:rsidR="00A943ED" w:rsidRPr="00A943ED" w:rsidRDefault="00A943ED" w:rsidP="00A943ED">
      <w:r w:rsidRPr="00A943ED">
        <w:t>Carla en Laura hebben alle plannen van de reisleider besproken en wij hebben uitgerust op de hotelkamers, want we waren moe van alle ervaringen. ’s-Avonds hebben we allemaal excursies uitgekozen en genoten van wat drinken en eten.</w:t>
      </w:r>
    </w:p>
    <w:p w14:paraId="0A10ED73" w14:textId="77777777" w:rsidR="00A943ED" w:rsidRPr="00A943ED" w:rsidRDefault="00A943ED" w:rsidP="00A943ED"/>
    <w:p w14:paraId="46721E0F" w14:textId="77777777" w:rsidR="00A943ED" w:rsidRPr="00A943ED" w:rsidRDefault="00A943ED" w:rsidP="00A943ED">
      <w:r w:rsidRPr="00A943ED">
        <w:t xml:space="preserve">We hadden een vaste plaats bij het ontbijt. Dat was belangrijk voor ons, doofblinden i.v.m. licht. We konden uit allerlei lekkers kiezen.  De vrijwilligers bespraken telkens de excursies met de reisleider zodat wij dan makkelijk konden kiezen. </w:t>
      </w:r>
    </w:p>
    <w:p w14:paraId="22F7F1A7" w14:textId="77777777" w:rsidR="00A943ED" w:rsidRPr="00A943ED" w:rsidRDefault="00A943ED" w:rsidP="00A943ED">
      <w:r w:rsidRPr="00A943ED">
        <w:t xml:space="preserve">We hebben heel veel leuke activiteiten gedaan deze week, maar ook heerlijk ontspannen aan het zwembad, genoten van lekker eten en drinken en de prachtige omgeving van het dorpje </w:t>
      </w:r>
      <w:r w:rsidRPr="00A943ED">
        <w:rPr>
          <w:lang w:val="nl-BE"/>
        </w:rPr>
        <w:t>Meilliha.</w:t>
      </w:r>
    </w:p>
    <w:p w14:paraId="1CFE6318" w14:textId="77777777" w:rsidR="00A943ED" w:rsidRPr="00A943ED" w:rsidRDefault="00A943ED" w:rsidP="00A943ED"/>
    <w:p w14:paraId="662C57DF" w14:textId="77777777" w:rsidR="00A943ED" w:rsidRPr="00A943ED" w:rsidRDefault="00A943ED" w:rsidP="00A943ED">
      <w:r w:rsidRPr="00A943ED">
        <w:t>Activiteiten die wij hebben gedaan zijn bijvoorbeeld naar Popeye Village. Een soort pretpark. Maar ook met je haren in de frisse wind op de Hop on-Hop off bus, richting Sliema. Onze tolk Laura moest alle informatie van Engels naar Gebarentaal vertalen, dat was niet makkelijk.</w:t>
      </w:r>
    </w:p>
    <w:p w14:paraId="4E340324" w14:textId="77777777" w:rsidR="00A943ED" w:rsidRPr="00A943ED" w:rsidRDefault="00A943ED" w:rsidP="00A943ED">
      <w:pPr>
        <w:rPr>
          <w:lang w:val="nl-BE"/>
        </w:rPr>
      </w:pPr>
      <w:r w:rsidRPr="00A943ED">
        <w:rPr>
          <w:lang w:val="nl-BE"/>
        </w:rPr>
        <w:t>Bij Valletta gingen wij met de lift heel hoog naar boven en genoten bovenop het bastion van St. Paul van de Upper Barracca Garden. Vanuit dit park heb je een prachtig uitzicht op de Grand Harbour.</w:t>
      </w:r>
      <w:r w:rsidRPr="00A943ED">
        <w:rPr>
          <w:rFonts w:eastAsia="Batang"/>
          <w:lang w:val="nl-BE" w:eastAsia="en-US"/>
        </w:rPr>
        <w:t xml:space="preserve"> </w:t>
      </w:r>
      <w:r w:rsidRPr="00A943ED">
        <w:rPr>
          <w:lang w:val="nl-BE"/>
        </w:rPr>
        <w:t>Ta’Qali en Mosta om daarna te stoppen  in Mdina, de oude hoofdstad van Malta. De geschiedenis van deze stad gaat meer dan 4000 jaar terug. Door de tijd heen hebben er veel nobele families gewoond, dus de stad staat vol met kleine paleizen.</w:t>
      </w:r>
    </w:p>
    <w:p w14:paraId="3C6962F5" w14:textId="77777777" w:rsidR="00A943ED" w:rsidRPr="00A943ED" w:rsidRDefault="00A943ED" w:rsidP="00A943ED">
      <w:pPr>
        <w:rPr>
          <w:lang w:val="nl-BE"/>
        </w:rPr>
      </w:pPr>
    </w:p>
    <w:p w14:paraId="3206138B" w14:textId="77777777" w:rsidR="00A943ED" w:rsidRPr="00A943ED" w:rsidRDefault="00A943ED" w:rsidP="00A943ED">
      <w:pPr>
        <w:rPr>
          <w:lang w:val="nl-BE"/>
        </w:rPr>
      </w:pPr>
      <w:r w:rsidRPr="00A943ED">
        <w:rPr>
          <w:lang w:val="nl-BE"/>
        </w:rPr>
        <w:t>We zijn later in de week een hele dag op pad geweest met een Nederlandstalige gids. We bezochten Azure Window,</w:t>
      </w:r>
      <w:r w:rsidRPr="00A943ED">
        <w:rPr>
          <w:rFonts w:eastAsia="Batang"/>
          <w:lang w:val="nl-BE" w:eastAsia="en-US"/>
        </w:rPr>
        <w:t xml:space="preserve"> </w:t>
      </w:r>
      <w:r w:rsidRPr="00A943ED">
        <w:rPr>
          <w:lang w:val="nl-BE"/>
        </w:rPr>
        <w:t>de stad Victoria, de hoofdstad van Gozo, die ook Rabat  wordt genoemd. Daar kregen we 2 uren vrije tijd om de mooie straatjes te verkennen. Het valt op dat Gozo echt Rooms-Katholiek is, overal staan standbeelden van heiligen en hun namen zijn zichtbaar op de muren of naast de deuren. Ook naar een naar een museum waar heel oude tempels te bezichtigen zijn.</w:t>
      </w:r>
    </w:p>
    <w:p w14:paraId="2E287A5D" w14:textId="77777777" w:rsidR="00A943ED" w:rsidRPr="00A943ED" w:rsidRDefault="00A943ED" w:rsidP="00A943ED">
      <w:pPr>
        <w:rPr>
          <w:lang w:val="nl-BE"/>
        </w:rPr>
      </w:pPr>
      <w:r w:rsidRPr="00A943ED">
        <w:rPr>
          <w:lang w:val="nl-BE"/>
        </w:rPr>
        <w:t>Ook hebben we een dag gevaren op een prachtige boot “Hera Cruise”. We hebben de Blue Grotto gezien en wij hebben met een speedboot gevaren. Dit was geweldig leuke ervaring voor de doofblinden!</w:t>
      </w:r>
    </w:p>
    <w:p w14:paraId="61EB0478" w14:textId="77777777" w:rsidR="00A943ED" w:rsidRPr="00A943ED" w:rsidRDefault="00A943ED" w:rsidP="00A943ED">
      <w:pPr>
        <w:rPr>
          <w:lang w:val="nl-BE"/>
        </w:rPr>
      </w:pPr>
    </w:p>
    <w:p w14:paraId="101762C3" w14:textId="77777777" w:rsidR="00A943ED" w:rsidRPr="00A943ED" w:rsidRDefault="00A943ED" w:rsidP="00A943ED">
      <w:pPr>
        <w:rPr>
          <w:lang w:val="nl-BE"/>
        </w:rPr>
      </w:pPr>
      <w:r w:rsidRPr="00A943ED">
        <w:rPr>
          <w:lang w:val="nl-BE"/>
        </w:rPr>
        <w:t>De bakermat van de Maltese geschiedenis hebben we ook gezien! De drie steden Vittoriosa, Senglea en Cospicua en we hebben kennisgemaakt met het authentieke eilandersleven.</w:t>
      </w:r>
    </w:p>
    <w:p w14:paraId="39FF45C8" w14:textId="77777777" w:rsidR="00616C62" w:rsidRDefault="00A943ED" w:rsidP="008F01A0">
      <w:pPr>
        <w:rPr>
          <w:lang w:val="nl-BE"/>
        </w:rPr>
      </w:pPr>
      <w:r w:rsidRPr="00A943ED">
        <w:rPr>
          <w:lang w:val="nl-BE"/>
        </w:rPr>
        <w:t>Tussen alle interressante trips door hebben wij genoten van winkelen, en relaxen in het zalige weer. Helaas komt aan alles een eind en na een laatste maal in het hotel vlogen wij om 9.50, voldaan weer terug naar Nederland!</w:t>
      </w:r>
    </w:p>
    <w:p w14:paraId="1AA6C28B" w14:textId="1124C980" w:rsidR="008F01A0" w:rsidRPr="00A943ED" w:rsidRDefault="008F01A0" w:rsidP="008F01A0">
      <w:pPr>
        <w:rPr>
          <w:lang w:val="nl-BE"/>
        </w:rPr>
      </w:pPr>
      <w:r w:rsidRPr="0027438B">
        <w:rPr>
          <w:b/>
          <w:bCs/>
          <w:color w:val="000000"/>
        </w:rPr>
        <w:lastRenderedPageBreak/>
        <w:t>1</w:t>
      </w:r>
      <w:r>
        <w:rPr>
          <w:b/>
          <w:bCs/>
          <w:color w:val="000000"/>
        </w:rPr>
        <w:t xml:space="preserve">1.2. </w:t>
      </w:r>
      <w:r w:rsidR="00E96255">
        <w:rPr>
          <w:b/>
          <w:bCs/>
          <w:color w:val="000000"/>
        </w:rPr>
        <w:t>Doofblinden Reizen “</w:t>
      </w:r>
      <w:r>
        <w:rPr>
          <w:b/>
          <w:bCs/>
          <w:color w:val="000000"/>
        </w:rPr>
        <w:t>Dansproject Berlijn</w:t>
      </w:r>
      <w:r w:rsidR="00E96255">
        <w:rPr>
          <w:b/>
          <w:bCs/>
          <w:color w:val="000000"/>
        </w:rPr>
        <w:t>”</w:t>
      </w:r>
    </w:p>
    <w:p w14:paraId="54BE6DE8" w14:textId="77777777" w:rsidR="0070131F" w:rsidRDefault="0070131F" w:rsidP="00885A53">
      <w:pPr>
        <w:pStyle w:val="Hoofdtekst"/>
      </w:pPr>
    </w:p>
    <w:p w14:paraId="5AA41BDB" w14:textId="615A0813" w:rsidR="0070131F" w:rsidRDefault="0070131F" w:rsidP="001E7523">
      <w:pPr>
        <w:pStyle w:val="Hoofdtekst"/>
        <w:outlineLvl w:val="0"/>
      </w:pPr>
      <w:r>
        <w:t>Contactpersoon Doofblinden Reizen is Michel Tielbeke</w:t>
      </w:r>
    </w:p>
    <w:p w14:paraId="55F49EF0" w14:textId="24823574" w:rsidR="0070131F" w:rsidRDefault="0070131F" w:rsidP="00885A53">
      <w:pPr>
        <w:pStyle w:val="Hoofdtekst"/>
      </w:pPr>
      <w:r>
        <w:t>Organisatoren zijn Marjolein Pruis en Mirella de Jong</w:t>
      </w:r>
    </w:p>
    <w:p w14:paraId="64CD8FAD" w14:textId="037B124E" w:rsidR="0070131F" w:rsidRDefault="005C0B9E" w:rsidP="00885A53">
      <w:pPr>
        <w:pStyle w:val="Hoofdtekst"/>
      </w:pPr>
      <w:r>
        <w:t>Deelnemers: vier doofblinden</w:t>
      </w:r>
    </w:p>
    <w:p w14:paraId="6B8FB762" w14:textId="77777777" w:rsidR="005C0B9E" w:rsidRDefault="005C0B9E" w:rsidP="00885A53">
      <w:pPr>
        <w:pStyle w:val="Hoofdtekst"/>
      </w:pPr>
    </w:p>
    <w:p w14:paraId="64164ABE" w14:textId="77777777" w:rsidR="002357B2" w:rsidRPr="00885A53" w:rsidRDefault="002357B2" w:rsidP="001E7523">
      <w:pPr>
        <w:pStyle w:val="Hoofdtekst"/>
        <w:outlineLvl w:val="0"/>
        <w:rPr>
          <w:rFonts w:ascii="Verdana" w:hAnsi="Verdana"/>
          <w:sz w:val="20"/>
          <w:szCs w:val="20"/>
        </w:rPr>
      </w:pPr>
      <w:r w:rsidRPr="00885A53">
        <w:rPr>
          <w:rFonts w:ascii="Verdana" w:hAnsi="Verdana"/>
          <w:sz w:val="20"/>
          <w:szCs w:val="20"/>
        </w:rPr>
        <w:t>Berlijn, 19 - 26 juli 2016</w:t>
      </w:r>
    </w:p>
    <w:p w14:paraId="463E5754" w14:textId="77777777" w:rsidR="002357B2" w:rsidRPr="00885A53" w:rsidRDefault="002357B2" w:rsidP="00885A53">
      <w:pPr>
        <w:pStyle w:val="Hoofdtekst"/>
        <w:rPr>
          <w:rFonts w:ascii="Verdana" w:hAnsi="Verdana"/>
          <w:sz w:val="20"/>
          <w:szCs w:val="20"/>
        </w:rPr>
      </w:pPr>
      <w:r w:rsidRPr="00885A53">
        <w:rPr>
          <w:rFonts w:ascii="Verdana" w:hAnsi="Verdana"/>
          <w:sz w:val="20"/>
          <w:szCs w:val="20"/>
        </w:rPr>
        <w:t>Dansproject Sense X</w:t>
      </w:r>
    </w:p>
    <w:p w14:paraId="60A91877" w14:textId="77777777" w:rsidR="002357B2" w:rsidRPr="00885A53" w:rsidRDefault="002357B2" w:rsidP="00885A53">
      <w:pPr>
        <w:pStyle w:val="Hoofdtekst"/>
        <w:rPr>
          <w:rFonts w:ascii="Verdana" w:hAnsi="Verdana"/>
          <w:sz w:val="20"/>
          <w:szCs w:val="20"/>
        </w:rPr>
      </w:pPr>
    </w:p>
    <w:p w14:paraId="521C7D19" w14:textId="77777777" w:rsidR="002357B2" w:rsidRPr="00885A53" w:rsidRDefault="002357B2" w:rsidP="00885A53">
      <w:pPr>
        <w:pStyle w:val="Hoofdtekst"/>
        <w:rPr>
          <w:rFonts w:ascii="Verdana" w:hAnsi="Verdana"/>
          <w:sz w:val="20"/>
          <w:szCs w:val="20"/>
        </w:rPr>
      </w:pPr>
      <w:r w:rsidRPr="00885A53">
        <w:rPr>
          <w:rFonts w:ascii="Verdana" w:hAnsi="Verdana"/>
          <w:sz w:val="20"/>
          <w:szCs w:val="20"/>
        </w:rPr>
        <w:t>Het was een lange treinreis naar Berlijn. Heen hadden we een uur vertraging maar terugging lekker vlot. Het hotel was mooi, het was goed geregeld en de bedden waren heerlijk. Maar helaas het niet de bedoeling om de hele dag erop te gaan liggen. :)</w:t>
      </w:r>
    </w:p>
    <w:p w14:paraId="29F80931" w14:textId="77777777" w:rsidR="002357B2" w:rsidRPr="00885A53" w:rsidRDefault="002357B2" w:rsidP="00885A53">
      <w:pPr>
        <w:pStyle w:val="Hoofdtekst"/>
        <w:rPr>
          <w:rFonts w:ascii="Verdana" w:hAnsi="Verdana"/>
          <w:sz w:val="20"/>
          <w:szCs w:val="20"/>
        </w:rPr>
      </w:pPr>
    </w:p>
    <w:p w14:paraId="2B855FDD" w14:textId="77777777" w:rsidR="002357B2" w:rsidRPr="00885A53" w:rsidRDefault="002357B2" w:rsidP="00885A53">
      <w:pPr>
        <w:pStyle w:val="Hoofdtekst"/>
        <w:rPr>
          <w:rFonts w:ascii="Verdana" w:hAnsi="Verdana"/>
          <w:sz w:val="20"/>
          <w:szCs w:val="20"/>
        </w:rPr>
      </w:pPr>
      <w:r w:rsidRPr="00885A53">
        <w:rPr>
          <w:rFonts w:ascii="Verdana" w:hAnsi="Verdana" w:cs="Helvetica"/>
          <w:sz w:val="20"/>
          <w:szCs w:val="20"/>
        </w:rPr>
        <w:t>Het is een improvisatie dans, je bedenkt samen met 1 of 2 danser(s) een act. De communicatie gaat via de tolk in gebarentaal en in Engels. Ikzelf ben slechthorend en kan Engels praten en een beetje verstaan. De dansers hebben ook wat stukjes gebaren geleerd om de communicatie met ons vergemakkelijken. Tijdens dansen hebben we continue contact met elkaar, worden voornamelijk veel aangeraakt.</w:t>
      </w:r>
    </w:p>
    <w:p w14:paraId="36BB6A91" w14:textId="77777777" w:rsidR="002357B2" w:rsidRPr="00885A53" w:rsidRDefault="002357B2" w:rsidP="00885A53">
      <w:pPr>
        <w:pStyle w:val="Hoofdtekst"/>
        <w:rPr>
          <w:rFonts w:ascii="Verdana" w:hAnsi="Verdana"/>
          <w:sz w:val="20"/>
          <w:szCs w:val="20"/>
        </w:rPr>
      </w:pPr>
    </w:p>
    <w:p w14:paraId="4EF408E1" w14:textId="77777777" w:rsidR="002357B2" w:rsidRPr="00885A53" w:rsidRDefault="002357B2" w:rsidP="00885A53">
      <w:pPr>
        <w:pStyle w:val="Hoofdtekst"/>
        <w:rPr>
          <w:rFonts w:ascii="Verdana" w:hAnsi="Verdana"/>
          <w:sz w:val="20"/>
          <w:szCs w:val="20"/>
        </w:rPr>
      </w:pPr>
      <w:r w:rsidRPr="00885A53">
        <w:rPr>
          <w:rFonts w:ascii="Verdana" w:hAnsi="Verdana"/>
          <w:sz w:val="20"/>
          <w:szCs w:val="20"/>
        </w:rPr>
        <w:t>In 3 dagen tijd - van 20 t/m 23 juli - hebben we de dans act al compleet, samen met de Berlijnse danser en danseressen van Tanz Tangenté. We hebben een paar Duitse doofblinden mensen ontmoet en uitgenodigd voor onze dansvoorstelling op 24 juli voor het project. Er kwamen een aardige groep mensen met doofblindheid kijken en onze dansvoorstelling was een succes! Daar zijn wij (en de Berlijnse danser/danseressen) heel blij om! We zijn met heel veel trots en het goede gevoel naar huis gegaan en we hopen in november 2017 weer terug te komen om het project Sense X verder te ontwikkelen.</w:t>
      </w:r>
    </w:p>
    <w:p w14:paraId="03056F2B" w14:textId="77777777" w:rsidR="002357B2" w:rsidRPr="00885A53" w:rsidRDefault="002357B2" w:rsidP="00885A53">
      <w:pPr>
        <w:pStyle w:val="Hoofdtekst"/>
        <w:rPr>
          <w:rFonts w:ascii="Verdana" w:hAnsi="Verdana" w:cs="Helvetica"/>
          <w:sz w:val="20"/>
          <w:szCs w:val="20"/>
        </w:rPr>
      </w:pPr>
    </w:p>
    <w:p w14:paraId="0286666B" w14:textId="77777777" w:rsidR="002357B2" w:rsidRPr="00885A53" w:rsidRDefault="002357B2" w:rsidP="00885A53">
      <w:pPr>
        <w:pStyle w:val="Hoofdtekst"/>
        <w:rPr>
          <w:rFonts w:ascii="Verdana" w:hAnsi="Verdana"/>
          <w:sz w:val="20"/>
          <w:szCs w:val="20"/>
        </w:rPr>
      </w:pPr>
      <w:r w:rsidRPr="00885A53">
        <w:rPr>
          <w:rFonts w:ascii="Verdana" w:hAnsi="Verdana"/>
          <w:sz w:val="20"/>
          <w:szCs w:val="20"/>
        </w:rPr>
        <w:t>Buiten het project om, hebben we veel van Berlijn gezien. Het is een ontroerende, interessante stad vol met geschiedenis. Prachtig! We hebben ‘Gedachtniskirche’ gezien, Brandenburger Tor, Check Point Charlie, De Muur, het monument en het joden museum bezocht. Met de rondvaartboot hebben we ook veel van Berlijn geleerd over het geschiedenis zowel van de WOll als De Muur. Het was een leuke, gezellige interessante week, maar het was ook vermoeiend. Zoveel indrukken en zoveel te zien.</w:t>
      </w:r>
    </w:p>
    <w:p w14:paraId="7913C746" w14:textId="77777777" w:rsidR="002357B2" w:rsidRPr="00885A53" w:rsidRDefault="002357B2" w:rsidP="00885A53">
      <w:pPr>
        <w:pStyle w:val="Hoofdtekst"/>
        <w:rPr>
          <w:rFonts w:ascii="Verdana" w:hAnsi="Verdana"/>
          <w:sz w:val="20"/>
          <w:szCs w:val="20"/>
        </w:rPr>
      </w:pPr>
    </w:p>
    <w:p w14:paraId="06D0C64F" w14:textId="77777777" w:rsidR="002357B2" w:rsidRPr="00885A53" w:rsidRDefault="002357B2" w:rsidP="00885A53">
      <w:pPr>
        <w:pStyle w:val="Hoofdtekst"/>
        <w:rPr>
          <w:rFonts w:ascii="Verdana" w:hAnsi="Verdana"/>
          <w:sz w:val="20"/>
          <w:szCs w:val="20"/>
        </w:rPr>
      </w:pPr>
      <w:r w:rsidRPr="00885A53">
        <w:rPr>
          <w:rFonts w:ascii="Verdana" w:hAnsi="Verdana"/>
          <w:sz w:val="20"/>
          <w:szCs w:val="20"/>
        </w:rPr>
        <w:t>Dankzij uw goede steun, heeft die week voor ons mogelijk gemaakt om dansproject voort te zetten, maar ook om veel van Berlijn te mogen zien. We hopen dat dit volgend jaar in november ook weer mogelijk is.</w:t>
      </w:r>
    </w:p>
    <w:p w14:paraId="125476AE" w14:textId="77777777" w:rsidR="002357B2" w:rsidRPr="00885A53" w:rsidRDefault="002357B2" w:rsidP="00885A53">
      <w:pPr>
        <w:pStyle w:val="Hoofdtekst"/>
        <w:rPr>
          <w:rFonts w:ascii="Verdana" w:hAnsi="Verdana"/>
          <w:sz w:val="20"/>
          <w:szCs w:val="20"/>
        </w:rPr>
      </w:pPr>
      <w:r w:rsidRPr="00885A53">
        <w:rPr>
          <w:rFonts w:ascii="Verdana" w:hAnsi="Verdana"/>
          <w:sz w:val="20"/>
          <w:szCs w:val="20"/>
        </w:rPr>
        <w:t>Dank u wel!</w:t>
      </w:r>
    </w:p>
    <w:p w14:paraId="384068E9" w14:textId="77777777" w:rsidR="00583242" w:rsidRPr="0027438B" w:rsidRDefault="00583242" w:rsidP="00970CD2"/>
    <w:p w14:paraId="5C61446F" w14:textId="77777777" w:rsidR="00E62613" w:rsidRDefault="00E62613" w:rsidP="00970CD2">
      <w:pPr>
        <w:rPr>
          <w:b/>
          <w:bCs/>
          <w:color w:val="000000"/>
        </w:rPr>
      </w:pPr>
    </w:p>
    <w:p w14:paraId="1A8B4B11" w14:textId="77777777" w:rsidR="00E62613" w:rsidRDefault="00E62613" w:rsidP="00970CD2">
      <w:pPr>
        <w:rPr>
          <w:b/>
          <w:bCs/>
          <w:color w:val="000000"/>
        </w:rPr>
      </w:pPr>
    </w:p>
    <w:p w14:paraId="6CCB7E80" w14:textId="77777777" w:rsidR="00E62613" w:rsidRDefault="00E62613" w:rsidP="00970CD2">
      <w:pPr>
        <w:rPr>
          <w:b/>
          <w:bCs/>
          <w:color w:val="000000"/>
        </w:rPr>
      </w:pPr>
    </w:p>
    <w:p w14:paraId="55C0DE99" w14:textId="77777777" w:rsidR="00E62613" w:rsidRDefault="00E62613" w:rsidP="00970CD2">
      <w:pPr>
        <w:rPr>
          <w:b/>
          <w:bCs/>
          <w:color w:val="000000"/>
        </w:rPr>
      </w:pPr>
    </w:p>
    <w:p w14:paraId="63287536" w14:textId="77777777" w:rsidR="00E62613" w:rsidRDefault="00E62613" w:rsidP="00970CD2">
      <w:pPr>
        <w:rPr>
          <w:b/>
          <w:bCs/>
          <w:color w:val="000000"/>
        </w:rPr>
      </w:pPr>
    </w:p>
    <w:p w14:paraId="22258C75" w14:textId="77777777" w:rsidR="00E62613" w:rsidRDefault="00E62613" w:rsidP="00970CD2">
      <w:pPr>
        <w:rPr>
          <w:b/>
          <w:bCs/>
          <w:color w:val="000000"/>
        </w:rPr>
      </w:pPr>
    </w:p>
    <w:p w14:paraId="158A374D" w14:textId="77777777" w:rsidR="00E62613" w:rsidRDefault="00E62613" w:rsidP="00970CD2">
      <w:pPr>
        <w:rPr>
          <w:b/>
          <w:bCs/>
          <w:color w:val="000000"/>
        </w:rPr>
      </w:pPr>
    </w:p>
    <w:p w14:paraId="727853CB" w14:textId="77777777" w:rsidR="00E62613" w:rsidRDefault="00E62613" w:rsidP="00970CD2">
      <w:pPr>
        <w:rPr>
          <w:b/>
          <w:bCs/>
          <w:color w:val="000000"/>
        </w:rPr>
      </w:pPr>
    </w:p>
    <w:p w14:paraId="0D339640" w14:textId="77777777" w:rsidR="00E62613" w:rsidRDefault="00E62613" w:rsidP="00970CD2">
      <w:pPr>
        <w:rPr>
          <w:b/>
          <w:bCs/>
          <w:color w:val="000000"/>
        </w:rPr>
      </w:pPr>
    </w:p>
    <w:p w14:paraId="0F17C056" w14:textId="77777777" w:rsidR="00E62613" w:rsidRDefault="00E62613" w:rsidP="00970CD2">
      <w:pPr>
        <w:rPr>
          <w:b/>
          <w:bCs/>
          <w:color w:val="000000"/>
        </w:rPr>
      </w:pPr>
    </w:p>
    <w:p w14:paraId="1D3A67BB" w14:textId="77777777" w:rsidR="00E62613" w:rsidRDefault="00E62613" w:rsidP="00970CD2">
      <w:pPr>
        <w:rPr>
          <w:b/>
          <w:bCs/>
          <w:color w:val="000000"/>
        </w:rPr>
      </w:pPr>
    </w:p>
    <w:p w14:paraId="64AA2528" w14:textId="77777777" w:rsidR="00E62613" w:rsidRDefault="00E62613" w:rsidP="00970CD2">
      <w:pPr>
        <w:rPr>
          <w:b/>
          <w:bCs/>
          <w:color w:val="000000"/>
        </w:rPr>
      </w:pPr>
    </w:p>
    <w:p w14:paraId="6E606085" w14:textId="77777777" w:rsidR="00E62613" w:rsidRDefault="00E62613" w:rsidP="00970CD2">
      <w:pPr>
        <w:rPr>
          <w:b/>
          <w:bCs/>
          <w:color w:val="000000"/>
        </w:rPr>
      </w:pPr>
    </w:p>
    <w:p w14:paraId="0263CB3A" w14:textId="77777777" w:rsidR="00E62613" w:rsidRDefault="00E62613" w:rsidP="00970CD2">
      <w:pPr>
        <w:rPr>
          <w:b/>
          <w:bCs/>
          <w:color w:val="000000"/>
        </w:rPr>
      </w:pPr>
    </w:p>
    <w:p w14:paraId="49781BC1" w14:textId="77777777" w:rsidR="00E62613" w:rsidRDefault="00E62613" w:rsidP="00970CD2">
      <w:pPr>
        <w:rPr>
          <w:b/>
          <w:bCs/>
          <w:color w:val="000000"/>
        </w:rPr>
      </w:pPr>
    </w:p>
    <w:p w14:paraId="1FCD90FC" w14:textId="77777777" w:rsidR="00E62613" w:rsidRDefault="00E62613" w:rsidP="00970CD2">
      <w:pPr>
        <w:rPr>
          <w:b/>
          <w:bCs/>
          <w:color w:val="000000"/>
        </w:rPr>
      </w:pPr>
    </w:p>
    <w:p w14:paraId="2C3FE42C" w14:textId="77777777" w:rsidR="00E62613" w:rsidRDefault="00E62613" w:rsidP="00970CD2">
      <w:pPr>
        <w:rPr>
          <w:b/>
          <w:bCs/>
          <w:color w:val="000000"/>
        </w:rPr>
      </w:pPr>
    </w:p>
    <w:p w14:paraId="2A21308C" w14:textId="77777777" w:rsidR="00E62613" w:rsidRDefault="00E62613" w:rsidP="00970CD2">
      <w:pPr>
        <w:rPr>
          <w:b/>
          <w:bCs/>
          <w:color w:val="000000"/>
        </w:rPr>
      </w:pPr>
    </w:p>
    <w:p w14:paraId="49D7DC5D" w14:textId="17C17293" w:rsidR="00970CD2" w:rsidRPr="0027438B" w:rsidRDefault="00020DFD" w:rsidP="00970CD2">
      <w:pPr>
        <w:rPr>
          <w:rFonts w:ascii="Times" w:hAnsi="Times"/>
        </w:rPr>
      </w:pPr>
      <w:r w:rsidRPr="0027438B">
        <w:rPr>
          <w:b/>
          <w:bCs/>
          <w:color w:val="000000"/>
        </w:rPr>
        <w:lastRenderedPageBreak/>
        <w:t>1</w:t>
      </w:r>
      <w:r w:rsidR="00AF62DB">
        <w:rPr>
          <w:b/>
          <w:bCs/>
          <w:color w:val="000000"/>
        </w:rPr>
        <w:t>1</w:t>
      </w:r>
      <w:r w:rsidR="00E96255">
        <w:rPr>
          <w:b/>
          <w:bCs/>
          <w:color w:val="000000"/>
        </w:rPr>
        <w:t>.3</w:t>
      </w:r>
      <w:r w:rsidR="00970CD2" w:rsidRPr="0027438B">
        <w:rPr>
          <w:b/>
          <w:bCs/>
          <w:color w:val="000000"/>
        </w:rPr>
        <w:t>. Doofblinden</w:t>
      </w:r>
      <w:r w:rsidR="003E66A8">
        <w:rPr>
          <w:b/>
          <w:bCs/>
          <w:color w:val="000000"/>
        </w:rPr>
        <w:t xml:space="preserve"> K</w:t>
      </w:r>
      <w:r w:rsidR="00970CD2" w:rsidRPr="0027438B">
        <w:rPr>
          <w:b/>
          <w:bCs/>
          <w:color w:val="000000"/>
        </w:rPr>
        <w:t>amp</w:t>
      </w:r>
    </w:p>
    <w:p w14:paraId="6D8B8649" w14:textId="3EEAFC05" w:rsidR="00970CD2" w:rsidRPr="0027438B" w:rsidRDefault="00970CD2" w:rsidP="00970CD2">
      <w:pPr>
        <w:rPr>
          <w:color w:val="000000"/>
        </w:rPr>
      </w:pPr>
    </w:p>
    <w:p w14:paraId="415FA6F0" w14:textId="4C87EF0D" w:rsidR="00687942" w:rsidRDefault="00480543" w:rsidP="001E7523">
      <w:pPr>
        <w:outlineLvl w:val="0"/>
      </w:pPr>
      <w:r>
        <w:t>Co</w:t>
      </w:r>
      <w:r w:rsidR="00317F3D" w:rsidRPr="00317F3D">
        <w:t>ö</w:t>
      </w:r>
      <w:r w:rsidR="00317F3D">
        <w:t>rdinator is Marjolein Pruis</w:t>
      </w:r>
    </w:p>
    <w:p w14:paraId="36E63F22" w14:textId="4D207A4C" w:rsidR="0072524E" w:rsidRDefault="00317F3D" w:rsidP="0072524E">
      <w:r>
        <w:t>Teamleden zijn Mirella de Jong, Michel Tielbeke, Wim Meijvogel, Janneke Schepers, Lisa van de Mark</w:t>
      </w:r>
      <w:r w:rsidR="0072524E">
        <w:t>, Richard van de Berkt</w:t>
      </w:r>
      <w:r>
        <w:t xml:space="preserve"> en Franka van de Wittenboe</w:t>
      </w:r>
      <w:r w:rsidR="005A099A">
        <w:t>r</w:t>
      </w:r>
    </w:p>
    <w:p w14:paraId="311A9E22" w14:textId="77777777" w:rsidR="0072524E" w:rsidRDefault="0072524E" w:rsidP="0072524E"/>
    <w:p w14:paraId="3EB78A2D" w14:textId="2D230EBD" w:rsidR="00BF1501" w:rsidRPr="0072524E" w:rsidRDefault="00BF1501" w:rsidP="001E7523">
      <w:pPr>
        <w:outlineLvl w:val="0"/>
        <w:rPr>
          <w:b/>
        </w:rPr>
      </w:pPr>
      <w:r w:rsidRPr="0072524E">
        <w:rPr>
          <w:b/>
        </w:rPr>
        <w:t>Algemeen</w:t>
      </w:r>
    </w:p>
    <w:p w14:paraId="2C2C32B6" w14:textId="77777777" w:rsidR="00370FF4" w:rsidRDefault="00F84B5F" w:rsidP="00BF1501">
      <w:r>
        <w:t>Van</w:t>
      </w:r>
      <w:r w:rsidR="00BF1501" w:rsidRPr="0072524E">
        <w:t xml:space="preserve"> januari tot</w:t>
      </w:r>
      <w:r>
        <w:t xml:space="preserve"> december hebben we veel tijd gestoken in het</w:t>
      </w:r>
      <w:r w:rsidR="00BF1501" w:rsidRPr="0072524E">
        <w:t xml:space="preserve"> Doofblinden Kamp, met b</w:t>
      </w:r>
      <w:r w:rsidR="003426C8">
        <w:t xml:space="preserve">elangrijke punten wat wij </w:t>
      </w:r>
      <w:r w:rsidR="00BF1501" w:rsidRPr="0072524E">
        <w:t>gedaan</w:t>
      </w:r>
      <w:r w:rsidR="003426C8">
        <w:t xml:space="preserve"> moeten</w:t>
      </w:r>
      <w:r w:rsidR="00BF1501" w:rsidRPr="0072524E">
        <w:t xml:space="preserve"> hebben. </w:t>
      </w:r>
      <w:r w:rsidR="00370FF4">
        <w:t>Dit jaar kregen we doofblinde vrijwilligers</w:t>
      </w:r>
      <w:r w:rsidR="00BF1501" w:rsidRPr="0072524E">
        <w:t xml:space="preserve"> aan</w:t>
      </w:r>
      <w:r w:rsidR="00370FF4">
        <w:t>ge</w:t>
      </w:r>
      <w:r w:rsidR="00BF1501" w:rsidRPr="0072524E">
        <w:t>bod</w:t>
      </w:r>
      <w:r w:rsidR="00370FF4">
        <w:t>en die interesse hadden om ons team te versterken,</w:t>
      </w:r>
      <w:r w:rsidR="00BF1501" w:rsidRPr="0072524E">
        <w:t xml:space="preserve"> Lisa v.d. Mark, Franka v.d. W</w:t>
      </w:r>
      <w:r w:rsidR="00370FF4">
        <w:t>ittenboer en Richard v.d. Berkt.</w:t>
      </w:r>
    </w:p>
    <w:p w14:paraId="3C62BEF9" w14:textId="2947ECAB" w:rsidR="0072524E" w:rsidRDefault="00BF1501" w:rsidP="00BF1501">
      <w:r w:rsidRPr="0072524E">
        <w:t xml:space="preserve">Wij hebben een vragenlijst opgesteld en aan </w:t>
      </w:r>
      <w:r w:rsidR="00370FF4">
        <w:t>doofblinde mensen gestuurd welke activiteiten ze</w:t>
      </w:r>
      <w:r w:rsidRPr="0072524E">
        <w:t xml:space="preserve"> willen </w:t>
      </w:r>
      <w:r w:rsidR="00370FF4">
        <w:t>doen tijdens h</w:t>
      </w:r>
      <w:r w:rsidR="00536957">
        <w:t>et Doofblinden K</w:t>
      </w:r>
      <w:r w:rsidR="00370FF4">
        <w:t>amp met de onderwerpen</w:t>
      </w:r>
      <w:r w:rsidRPr="0072524E">
        <w:t>, leren, sociaal</w:t>
      </w:r>
      <w:r w:rsidR="00370FF4">
        <w:t xml:space="preserve"> en ontspanning. In welke maand ze lie</w:t>
      </w:r>
      <w:r w:rsidR="00536957">
        <w:t>ver willen dat het doofblinden K</w:t>
      </w:r>
      <w:r w:rsidR="00370FF4">
        <w:t xml:space="preserve">amp </w:t>
      </w:r>
      <w:r w:rsidR="005A099A">
        <w:t>wordt</w:t>
      </w:r>
      <w:r w:rsidR="00370FF4">
        <w:t xml:space="preserve"> gehouden.</w:t>
      </w:r>
    </w:p>
    <w:p w14:paraId="4B52DDAF" w14:textId="77777777" w:rsidR="00616C62" w:rsidRDefault="00616C62" w:rsidP="00BF1501">
      <w:pPr>
        <w:rPr>
          <w:b/>
        </w:rPr>
      </w:pPr>
    </w:p>
    <w:p w14:paraId="3ED2928E" w14:textId="77777777" w:rsidR="0072524E" w:rsidRDefault="00BF1501" w:rsidP="001E7523">
      <w:pPr>
        <w:outlineLvl w:val="0"/>
        <w:rPr>
          <w:b/>
        </w:rPr>
      </w:pPr>
      <w:r w:rsidRPr="0072524E">
        <w:rPr>
          <w:b/>
        </w:rPr>
        <w:t>April</w:t>
      </w:r>
    </w:p>
    <w:p w14:paraId="1DF3D5C9" w14:textId="555F744B" w:rsidR="007A0477" w:rsidRDefault="0095099B" w:rsidP="00BF1501">
      <w:r>
        <w:t>Wij hebben</w:t>
      </w:r>
      <w:r w:rsidR="00BF1501" w:rsidRPr="0072524E">
        <w:t xml:space="preserve"> Franka en Richard tijdens D</w:t>
      </w:r>
      <w:r>
        <w:t>oofblinden</w:t>
      </w:r>
      <w:r w:rsidR="00BF1501" w:rsidRPr="0072524E">
        <w:t xml:space="preserve"> Kamp vergadering geïnformeerd wat </w:t>
      </w:r>
      <w:r>
        <w:t>de bedoeling is van he</w:t>
      </w:r>
      <w:r w:rsidR="00536957">
        <w:t>t k</w:t>
      </w:r>
      <w:r>
        <w:t>amp</w:t>
      </w:r>
      <w:r w:rsidR="00BF1501" w:rsidRPr="0072524E">
        <w:t xml:space="preserve">. </w:t>
      </w:r>
    </w:p>
    <w:p w14:paraId="0B53666B" w14:textId="15433079" w:rsidR="007A0477" w:rsidRDefault="007A0477" w:rsidP="00BF1501">
      <w:r>
        <w:t xml:space="preserve">Volgens de vragenlijst die we hebben </w:t>
      </w:r>
      <w:r w:rsidR="005A099A">
        <w:t>verspreid</w:t>
      </w:r>
      <w:r>
        <w:t xml:space="preserve"> onder de doofblinde mensen, was de meeste bel</w:t>
      </w:r>
      <w:r w:rsidR="00536957">
        <w:t>angstelling om in augustus het k</w:t>
      </w:r>
      <w:r>
        <w:t>amp te houden.</w:t>
      </w:r>
    </w:p>
    <w:p w14:paraId="15B101C6" w14:textId="2866DF3C" w:rsidR="00BF1501" w:rsidRPr="0072524E" w:rsidRDefault="0095099B" w:rsidP="00BF1501">
      <w:r>
        <w:t>Gezamenlijk hebben w</w:t>
      </w:r>
      <w:r w:rsidR="00BF1501" w:rsidRPr="0072524E">
        <w:t xml:space="preserve">ij </w:t>
      </w:r>
      <w:r w:rsidR="00536957">
        <w:t>besloten dat het Doofblinden K</w:t>
      </w:r>
      <w:r w:rsidR="001920AF">
        <w:t>amp wordt gehouden</w:t>
      </w:r>
      <w:r w:rsidR="00BF1501" w:rsidRPr="0072524E">
        <w:t xml:space="preserve"> op 4 of 5 augustus tot 12 augustus 2017</w:t>
      </w:r>
      <w:r w:rsidR="004452E1">
        <w:t>,</w:t>
      </w:r>
      <w:r w:rsidR="00BF1501" w:rsidRPr="0072524E">
        <w:t xml:space="preserve"> bij </w:t>
      </w:r>
      <w:r w:rsidR="001920AF">
        <w:t xml:space="preserve">accommodatie </w:t>
      </w:r>
      <w:r w:rsidR="00536957">
        <w:t>Nieu</w:t>
      </w:r>
      <w:r w:rsidR="00BF1501" w:rsidRPr="0072524E">
        <w:t xml:space="preserve">w-Alardsoog </w:t>
      </w:r>
      <w:r w:rsidR="001920AF">
        <w:t xml:space="preserve">te Bakkeveen. Met Nieuw-Allardsoog hebben we afgesproken dat we tot </w:t>
      </w:r>
      <w:r w:rsidR="00BF1501" w:rsidRPr="0072524E">
        <w:t xml:space="preserve">1 mei 2017 </w:t>
      </w:r>
      <w:r w:rsidR="001920AF">
        <w:t xml:space="preserve">de tijd hebben om door te geven of </w:t>
      </w:r>
      <w:r w:rsidR="00536957">
        <w:t>het k</w:t>
      </w:r>
      <w:r w:rsidR="00BF1501" w:rsidRPr="0072524E">
        <w:t xml:space="preserve">amp </w:t>
      </w:r>
      <w:r w:rsidR="001920AF">
        <w:t>door gaat of</w:t>
      </w:r>
      <w:r w:rsidR="00BF1501" w:rsidRPr="0072524E">
        <w:t xml:space="preserve"> niet</w:t>
      </w:r>
      <w:r w:rsidR="001920AF">
        <w:t xml:space="preserve">. </w:t>
      </w:r>
    </w:p>
    <w:p w14:paraId="60007B91" w14:textId="77777777" w:rsidR="007A0477" w:rsidRDefault="007A0477" w:rsidP="00BF1501">
      <w:pPr>
        <w:rPr>
          <w:b/>
        </w:rPr>
      </w:pPr>
    </w:p>
    <w:p w14:paraId="3965B568" w14:textId="34ECEE35" w:rsidR="00BF1501" w:rsidRPr="0072524E" w:rsidRDefault="00BF1501" w:rsidP="001E7523">
      <w:pPr>
        <w:outlineLvl w:val="0"/>
        <w:rPr>
          <w:b/>
        </w:rPr>
      </w:pPr>
      <w:r w:rsidRPr="0072524E">
        <w:rPr>
          <w:b/>
        </w:rPr>
        <w:t>Mei</w:t>
      </w:r>
    </w:p>
    <w:p w14:paraId="0DED2742" w14:textId="57A30F5D" w:rsidR="00BF1501" w:rsidRPr="0072524E" w:rsidRDefault="00F63CB7" w:rsidP="00BF1501">
      <w:r>
        <w:t>In mei hebben</w:t>
      </w:r>
      <w:r w:rsidR="00BF1501" w:rsidRPr="0072524E">
        <w:t xml:space="preserve"> Marjolein en Mirella </w:t>
      </w:r>
      <w:r>
        <w:t>de</w:t>
      </w:r>
      <w:r w:rsidR="00BF1501" w:rsidRPr="0072524E">
        <w:t xml:space="preserve"> groepsaccommodatie van N</w:t>
      </w:r>
      <w:r>
        <w:t xml:space="preserve">ieuw-Allardsoog in Bakkeveen </w:t>
      </w:r>
      <w:r w:rsidR="00BF1501" w:rsidRPr="0072524E">
        <w:t>bezo</w:t>
      </w:r>
      <w:r>
        <w:t>cht. Tijdens dit bezoek hebben we punten verzameld voor het overleg in</w:t>
      </w:r>
      <w:r w:rsidR="00BF1501" w:rsidRPr="0072524E">
        <w:t xml:space="preserve"> juni wat</w:t>
      </w:r>
      <w:r>
        <w:t xml:space="preserve"> er</w:t>
      </w:r>
      <w:r w:rsidR="00BF1501" w:rsidRPr="0072524E">
        <w:t xml:space="preserve"> moet gebeuren </w:t>
      </w:r>
      <w:r>
        <w:t>en wat de mogelijkheden zijn</w:t>
      </w:r>
      <w:r w:rsidR="00BF1501" w:rsidRPr="0072524E">
        <w:t>.</w:t>
      </w:r>
    </w:p>
    <w:p w14:paraId="5E07C599" w14:textId="77777777" w:rsidR="00BF1501" w:rsidRPr="0072524E" w:rsidRDefault="00BF1501" w:rsidP="00BF1501"/>
    <w:p w14:paraId="6B346861" w14:textId="007B49CA" w:rsidR="00BF1501" w:rsidRPr="0072524E" w:rsidRDefault="00BF1501" w:rsidP="001E7523">
      <w:pPr>
        <w:outlineLvl w:val="0"/>
        <w:rPr>
          <w:b/>
        </w:rPr>
      </w:pPr>
      <w:r w:rsidRPr="0072524E">
        <w:rPr>
          <w:b/>
        </w:rPr>
        <w:t>Juni</w:t>
      </w:r>
    </w:p>
    <w:p w14:paraId="55825F75" w14:textId="77777777" w:rsidR="00C54431" w:rsidRDefault="00BF1501" w:rsidP="00BF1501">
      <w:r w:rsidRPr="0072524E">
        <w:t xml:space="preserve">In juni kwam Lisa </w:t>
      </w:r>
      <w:r w:rsidR="0010355B">
        <w:t>ons team versterken</w:t>
      </w:r>
      <w:r w:rsidRPr="0072524E">
        <w:t xml:space="preserve">. </w:t>
      </w:r>
      <w:r w:rsidR="00C54431">
        <w:t xml:space="preserve">Nu bestaat ons team uit </w:t>
      </w:r>
      <w:r w:rsidRPr="0072524E">
        <w:t xml:space="preserve">8 personen. </w:t>
      </w:r>
    </w:p>
    <w:p w14:paraId="1DC4E92C" w14:textId="77777777" w:rsidR="00C54431" w:rsidRDefault="00BF1501" w:rsidP="00BF1501">
      <w:r w:rsidRPr="0072524E">
        <w:t xml:space="preserve">Janneke gaf aan dat zij officieel in verwachting is, </w:t>
      </w:r>
      <w:r w:rsidR="00C54431">
        <w:t xml:space="preserve">zij zal uitgerekend zijn </w:t>
      </w:r>
      <w:r w:rsidRPr="0072524E">
        <w:t>op 29 december</w:t>
      </w:r>
      <w:r w:rsidR="00C54431">
        <w:t xml:space="preserve"> 2016. Dat betekent dat </w:t>
      </w:r>
      <w:r w:rsidRPr="0072524E">
        <w:t>zij in november met zwangerschapsverlof</w:t>
      </w:r>
      <w:r w:rsidR="00C54431">
        <w:t xml:space="preserve"> gaat</w:t>
      </w:r>
      <w:r w:rsidRPr="0072524E">
        <w:t xml:space="preserve">. </w:t>
      </w:r>
    </w:p>
    <w:p w14:paraId="3A02EF68" w14:textId="3A38C9FA" w:rsidR="00DA66A5" w:rsidRDefault="00BF1501" w:rsidP="00BF1501">
      <w:r w:rsidRPr="0072524E">
        <w:t xml:space="preserve">Wim heeft officieel </w:t>
      </w:r>
      <w:r w:rsidR="00C54431">
        <w:t xml:space="preserve">de </w:t>
      </w:r>
      <w:r w:rsidRPr="0072524E">
        <w:t xml:space="preserve">begroting </w:t>
      </w:r>
      <w:r w:rsidR="00536957">
        <w:t>voor het k</w:t>
      </w:r>
      <w:r w:rsidR="00C54431">
        <w:t xml:space="preserve">amp </w:t>
      </w:r>
      <w:r w:rsidRPr="0072524E">
        <w:t xml:space="preserve">gemaakt en geeft </w:t>
      </w:r>
      <w:r w:rsidR="00801DEB">
        <w:t xml:space="preserve">het door </w:t>
      </w:r>
      <w:r w:rsidRPr="0072524E">
        <w:t xml:space="preserve">aan </w:t>
      </w:r>
      <w:r w:rsidR="00801DEB">
        <w:t>de fondsenwerver van het bestuur DBCX,</w:t>
      </w:r>
      <w:r w:rsidRPr="0072524E">
        <w:t xml:space="preserve"> Michel Tielbeke. </w:t>
      </w:r>
    </w:p>
    <w:p w14:paraId="7C5FD074" w14:textId="0D4B1173" w:rsidR="00BF1501" w:rsidRPr="0072524E" w:rsidRDefault="00BF1501" w:rsidP="00BF1501">
      <w:r w:rsidRPr="0072524E">
        <w:t xml:space="preserve">Mirella en Richard hebben </w:t>
      </w:r>
      <w:r w:rsidR="00DA66A5">
        <w:t xml:space="preserve">samen een poster flyer en uitdeel flyer </w:t>
      </w:r>
      <w:r w:rsidR="00536957">
        <w:t>opgesteld voor het Doofblinden K</w:t>
      </w:r>
      <w:r w:rsidR="00DA66A5">
        <w:t xml:space="preserve">amp, alle teamleden zijn </w:t>
      </w:r>
      <w:r w:rsidRPr="0072524E">
        <w:t>akkoord met</w:t>
      </w:r>
      <w:r w:rsidR="00DA66A5">
        <w:t xml:space="preserve"> de</w:t>
      </w:r>
      <w:r w:rsidRPr="0072524E">
        <w:t xml:space="preserve"> flyer</w:t>
      </w:r>
      <w:r w:rsidR="00DA66A5">
        <w:t>s</w:t>
      </w:r>
      <w:r w:rsidRPr="0072524E">
        <w:t xml:space="preserve">. </w:t>
      </w:r>
    </w:p>
    <w:p w14:paraId="02CCF0C6" w14:textId="77777777" w:rsidR="00BF1501" w:rsidRPr="0072524E" w:rsidRDefault="00BF1501" w:rsidP="00BF1501"/>
    <w:p w14:paraId="54663D7F" w14:textId="68CCA417" w:rsidR="00BF1501" w:rsidRPr="0072524E" w:rsidRDefault="0072524E" w:rsidP="001E7523">
      <w:pPr>
        <w:outlineLvl w:val="0"/>
      </w:pPr>
      <w:r>
        <w:rPr>
          <w:b/>
        </w:rPr>
        <w:t>Juli</w:t>
      </w:r>
    </w:p>
    <w:p w14:paraId="715211CB" w14:textId="73775E0E" w:rsidR="00BF1501" w:rsidRPr="0072524E" w:rsidRDefault="00E53479" w:rsidP="00BF1501">
      <w:r>
        <w:t xml:space="preserve">De fondsenwerver van het bestuur DBCX </w:t>
      </w:r>
      <w:r w:rsidR="00BF1501" w:rsidRPr="0072524E">
        <w:t xml:space="preserve">Michel heeft een projectplan opgesteld </w:t>
      </w:r>
      <w:r>
        <w:t>voor he</w:t>
      </w:r>
      <w:r w:rsidR="00536957">
        <w:t>t Doofblinden K</w:t>
      </w:r>
      <w:r>
        <w:t>amp 2016/</w:t>
      </w:r>
      <w:r w:rsidR="00BF1501" w:rsidRPr="0072524E">
        <w:t xml:space="preserve">2017 en heeft </w:t>
      </w:r>
      <w:r>
        <w:t xml:space="preserve">het projectplan aan </w:t>
      </w:r>
      <w:r w:rsidR="00BF1501" w:rsidRPr="0072524E">
        <w:t>verschillende fondsen verspreid.</w:t>
      </w:r>
    </w:p>
    <w:p w14:paraId="74817EB8" w14:textId="77777777" w:rsidR="00BF1501" w:rsidRPr="0072524E" w:rsidRDefault="00BF1501" w:rsidP="00BF1501">
      <w:pPr>
        <w:rPr>
          <w:b/>
        </w:rPr>
      </w:pPr>
    </w:p>
    <w:p w14:paraId="158C24E2" w14:textId="172237A8" w:rsidR="00BF1501" w:rsidRPr="0072524E" w:rsidRDefault="00BF1501" w:rsidP="001E7523">
      <w:pPr>
        <w:outlineLvl w:val="0"/>
        <w:rPr>
          <w:b/>
        </w:rPr>
      </w:pPr>
      <w:r w:rsidRPr="0072524E">
        <w:rPr>
          <w:b/>
        </w:rPr>
        <w:t>Augustus</w:t>
      </w:r>
    </w:p>
    <w:p w14:paraId="1EAAEFDC" w14:textId="77777777" w:rsidR="000D465C" w:rsidRDefault="000D465C" w:rsidP="00BF1501">
      <w:r>
        <w:t>Tijdens de vergadering gaf</w:t>
      </w:r>
      <w:r w:rsidR="00BF1501" w:rsidRPr="0072524E">
        <w:t xml:space="preserve"> Michel uiteindelijk aan dat hij dat</w:t>
      </w:r>
      <w:r>
        <w:t xml:space="preserve"> het beter is om een</w:t>
      </w:r>
      <w:r w:rsidR="00BF1501" w:rsidRPr="0072524E">
        <w:t xml:space="preserve"> planning op</w:t>
      </w:r>
      <w:r>
        <w:t xml:space="preserve"> te </w:t>
      </w:r>
      <w:r w:rsidR="00BF1501" w:rsidRPr="0072524E">
        <w:t>stellen</w:t>
      </w:r>
      <w:r>
        <w:t>, zodat we een overzicht hebben met wat er moet gebeuren en wanneer dat uiterlijk af moet zijn.</w:t>
      </w:r>
      <w:r w:rsidR="00BF1501" w:rsidRPr="0072524E">
        <w:t xml:space="preserve"> Michel</w:t>
      </w:r>
      <w:r>
        <w:t xml:space="preserve"> en Marjolein hebben</w:t>
      </w:r>
      <w:r w:rsidR="00BF1501" w:rsidRPr="0072524E">
        <w:t xml:space="preserve"> samen </w:t>
      </w:r>
      <w:r>
        <w:t xml:space="preserve">een </w:t>
      </w:r>
      <w:r w:rsidR="00BF1501" w:rsidRPr="0072524E">
        <w:t xml:space="preserve">planning </w:t>
      </w:r>
      <w:r>
        <w:t>ge</w:t>
      </w:r>
      <w:r w:rsidR="00BF1501" w:rsidRPr="0072524E">
        <w:t>ma</w:t>
      </w:r>
      <w:r>
        <w:t>a</w:t>
      </w:r>
      <w:r w:rsidR="00BF1501" w:rsidRPr="0072524E">
        <w:t>k</w:t>
      </w:r>
      <w:r>
        <w:t>t</w:t>
      </w:r>
      <w:r w:rsidR="00BF1501" w:rsidRPr="0072524E">
        <w:t xml:space="preserve">. </w:t>
      </w:r>
    </w:p>
    <w:p w14:paraId="7038B8EB" w14:textId="4721AB93" w:rsidR="00196EE7" w:rsidRDefault="000D465C" w:rsidP="00BF1501">
      <w:r>
        <w:t>Marjolein heeft contact gelegd</w:t>
      </w:r>
      <w:r w:rsidR="00BF1501" w:rsidRPr="0072524E">
        <w:t xml:space="preserve"> met Gelderhorst, Kalorama, Oogvereniging, Kentalis (K</w:t>
      </w:r>
      <w:r w:rsidR="00B556BD">
        <w:t xml:space="preserve">ennis </w:t>
      </w:r>
      <w:r w:rsidR="00BF1501" w:rsidRPr="0072524E">
        <w:t>C</w:t>
      </w:r>
      <w:r w:rsidR="00B556BD">
        <w:t xml:space="preserve">entrum </w:t>
      </w:r>
      <w:r w:rsidR="00BF1501" w:rsidRPr="0072524E">
        <w:t>D</w:t>
      </w:r>
      <w:r w:rsidR="00B556BD">
        <w:t>oof</w:t>
      </w:r>
      <w:r w:rsidR="00BF1501" w:rsidRPr="0072524E">
        <w:t>B</w:t>
      </w:r>
      <w:r w:rsidR="00B556BD">
        <w:t>lindheid</w:t>
      </w:r>
      <w:r w:rsidR="00BF1501" w:rsidRPr="0072524E">
        <w:t>) en Oog en Oor voor Talent over</w:t>
      </w:r>
      <w:r>
        <w:t xml:space="preserve"> het</w:t>
      </w:r>
      <w:r w:rsidR="00BF1501" w:rsidRPr="0072524E">
        <w:t xml:space="preserve"> Doofblinden Kamp. </w:t>
      </w:r>
    </w:p>
    <w:p w14:paraId="24383908" w14:textId="16BF5EC6" w:rsidR="00BF1501" w:rsidRPr="0072524E" w:rsidRDefault="00196EE7" w:rsidP="00BF1501">
      <w:r>
        <w:t>Eind augustus heeft Janneke contact opgenomen met</w:t>
      </w:r>
      <w:r w:rsidR="00BF1501" w:rsidRPr="0072524E">
        <w:t xml:space="preserve"> Tolkcontact </w:t>
      </w:r>
      <w:r>
        <w:t xml:space="preserve">i.v.m. de inzet van </w:t>
      </w:r>
      <w:r w:rsidR="00536957">
        <w:t>tolken tijdens het Doofblinden K</w:t>
      </w:r>
      <w:r>
        <w:t>amp en de aanvraag van tolkuren voor het kamp. We kregen een afspraak met Tolkcontact en</w:t>
      </w:r>
      <w:r w:rsidR="00BF1501" w:rsidRPr="0072524E">
        <w:t xml:space="preserve"> Janneke en Marjolein</w:t>
      </w:r>
      <w:r>
        <w:t xml:space="preserve"> hebben een</w:t>
      </w:r>
      <w:r w:rsidR="00BF1501" w:rsidRPr="0072524E">
        <w:t xml:space="preserve"> </w:t>
      </w:r>
      <w:r>
        <w:t>gespre</w:t>
      </w:r>
      <w:r w:rsidR="00BF1501" w:rsidRPr="0072524E">
        <w:t>k</w:t>
      </w:r>
      <w:r>
        <w:t xml:space="preserve"> gehad. Het gesprek was</w:t>
      </w:r>
      <w:r w:rsidR="00BF1501" w:rsidRPr="0072524E">
        <w:t xml:space="preserve"> positief </w:t>
      </w:r>
      <w:r>
        <w:t>verlopen</w:t>
      </w:r>
      <w:r w:rsidR="00BF1501" w:rsidRPr="0072524E">
        <w:t>. In januari 2017 z</w:t>
      </w:r>
      <w:r>
        <w:t>a</w:t>
      </w:r>
      <w:r w:rsidR="00BF1501" w:rsidRPr="0072524E">
        <w:t>l Marjolein een conc</w:t>
      </w:r>
      <w:r>
        <w:t>ept document over tolkuren aan T</w:t>
      </w:r>
      <w:r w:rsidR="007A24C3">
        <w:t>olkcontact sturen.</w:t>
      </w:r>
    </w:p>
    <w:p w14:paraId="7BA7CC30" w14:textId="33EBC785" w:rsidR="00BF1501" w:rsidRPr="0072524E" w:rsidRDefault="0072524E" w:rsidP="001E7523">
      <w:pPr>
        <w:outlineLvl w:val="0"/>
        <w:rPr>
          <w:b/>
        </w:rPr>
      </w:pPr>
      <w:r>
        <w:rPr>
          <w:b/>
        </w:rPr>
        <w:lastRenderedPageBreak/>
        <w:t>September</w:t>
      </w:r>
    </w:p>
    <w:p w14:paraId="70CAF71B" w14:textId="77777777" w:rsidR="005419EE" w:rsidRDefault="00BF1501" w:rsidP="00BF1501">
      <w:r w:rsidRPr="0072524E">
        <w:t xml:space="preserve">Lisa en Marjolein </w:t>
      </w:r>
      <w:r w:rsidR="0071324A">
        <w:t>hadden een gesprek met twee medewerkers van</w:t>
      </w:r>
      <w:r w:rsidR="00312238">
        <w:t xml:space="preserve"> Gelderhorst </w:t>
      </w:r>
      <w:r w:rsidRPr="0072524E">
        <w:t>over</w:t>
      </w:r>
      <w:r w:rsidR="00312238">
        <w:t xml:space="preserve"> het</w:t>
      </w:r>
      <w:r w:rsidRPr="0072524E">
        <w:t xml:space="preserve"> D</w:t>
      </w:r>
      <w:r w:rsidR="00312238">
        <w:t>oofblinden Kamp</w:t>
      </w:r>
      <w:r w:rsidRPr="0072524E">
        <w:t xml:space="preserve">. </w:t>
      </w:r>
    </w:p>
    <w:p w14:paraId="48E29DC4" w14:textId="0AA653EE" w:rsidR="005419EE" w:rsidRDefault="00BF1501" w:rsidP="00BF1501">
      <w:r w:rsidRPr="0072524E">
        <w:t>Midde</w:t>
      </w:r>
      <w:r w:rsidR="005419EE">
        <w:t xml:space="preserve">n september kwam Marjolein een </w:t>
      </w:r>
      <w:r w:rsidRPr="0072524E">
        <w:t>profession</w:t>
      </w:r>
      <w:r w:rsidR="005419EE">
        <w:t>ee</w:t>
      </w:r>
      <w:r w:rsidRPr="0072524E">
        <w:t xml:space="preserve">l persoon </w:t>
      </w:r>
      <w:r w:rsidR="005419EE">
        <w:t xml:space="preserve">tegen, </w:t>
      </w:r>
      <w:r w:rsidRPr="0072524E">
        <w:t>die zelf als projectmanagement en fondsenwerving</w:t>
      </w:r>
      <w:r w:rsidR="005419EE">
        <w:t xml:space="preserve"> bezig is.</w:t>
      </w:r>
      <w:r w:rsidRPr="0072524E">
        <w:t xml:space="preserve"> Marjolein vroeg hem</w:t>
      </w:r>
      <w:r w:rsidR="005419EE">
        <w:t xml:space="preserve"> advies met </w:t>
      </w:r>
      <w:r w:rsidRPr="0072524E">
        <w:t>proj</w:t>
      </w:r>
      <w:r w:rsidR="005419EE">
        <w:t>ectmanagement en fondsenwerving</w:t>
      </w:r>
      <w:r w:rsidRPr="0072524E">
        <w:t>. Wij hebben contact</w:t>
      </w:r>
      <w:r w:rsidR="005419EE">
        <w:t>ge</w:t>
      </w:r>
      <w:r w:rsidR="003B5A92">
        <w:t>ge</w:t>
      </w:r>
      <w:r w:rsidR="005419EE">
        <w:t>vens</w:t>
      </w:r>
      <w:r w:rsidRPr="0072524E">
        <w:t xml:space="preserve"> uit</w:t>
      </w:r>
      <w:r w:rsidR="005419EE">
        <w:t>gewisseld. Marjolein heeft de planning voor het D</w:t>
      </w:r>
      <w:r w:rsidR="00536957">
        <w:t>oofblinden K</w:t>
      </w:r>
      <w:r w:rsidRPr="0072524E">
        <w:t xml:space="preserve">amp 2016 tot eind 2017 gestuurd </w:t>
      </w:r>
      <w:r w:rsidR="005419EE">
        <w:t xml:space="preserve">naar deze contactpersoon </w:t>
      </w:r>
      <w:r w:rsidRPr="0072524E">
        <w:t>en</w:t>
      </w:r>
      <w:r w:rsidR="005419EE">
        <w:t xml:space="preserve"> kreeg een positieve reactie terug. Vervolgens </w:t>
      </w:r>
      <w:r w:rsidRPr="0072524E">
        <w:t>k</w:t>
      </w:r>
      <w:r w:rsidR="005419EE">
        <w:t>onden Marjolein en Michel de planning</w:t>
      </w:r>
      <w:r w:rsidRPr="0072524E">
        <w:t xml:space="preserve"> aan</w:t>
      </w:r>
      <w:r w:rsidR="005419EE">
        <w:t xml:space="preserve"> het</w:t>
      </w:r>
      <w:r w:rsidR="003E66A8">
        <w:t xml:space="preserve"> Doofblinden Kamp T</w:t>
      </w:r>
      <w:r w:rsidRPr="0072524E">
        <w:t xml:space="preserve">eam </w:t>
      </w:r>
      <w:r w:rsidR="005419EE">
        <w:t>doorgeven</w:t>
      </w:r>
      <w:r w:rsidRPr="0072524E">
        <w:t xml:space="preserve">. </w:t>
      </w:r>
    </w:p>
    <w:p w14:paraId="06548560" w14:textId="3FBF0DBB" w:rsidR="000A3D37" w:rsidRPr="00FB0466" w:rsidRDefault="005419EE" w:rsidP="00BF1501">
      <w:pPr>
        <w:rPr>
          <w:rFonts w:ascii="Times New Roman" w:eastAsia="Times New Roman" w:hAnsi="Times New Roman"/>
          <w:sz w:val="24"/>
          <w:szCs w:val="24"/>
        </w:rPr>
      </w:pPr>
      <w:r>
        <w:t>E</w:t>
      </w:r>
      <w:r w:rsidR="00BF1501" w:rsidRPr="0072524E">
        <w:t xml:space="preserve">ind september hebben Janneke en Marjolein met medewerkers van </w:t>
      </w:r>
      <w:r w:rsidR="00FB0466">
        <w:t xml:space="preserve">Stichting </w:t>
      </w:r>
      <w:r w:rsidR="00FB0466" w:rsidRPr="00FB0466">
        <w:rPr>
          <w:rFonts w:ascii="Helvetica" w:eastAsia="Times New Roman" w:hAnsi="Helvetica"/>
          <w:color w:val="000000"/>
          <w:sz w:val="18"/>
          <w:szCs w:val="18"/>
        </w:rPr>
        <w:t>Register Tolken Gebarentaal en Schrijftolken</w:t>
      </w:r>
      <w:r w:rsidR="00FB0466">
        <w:rPr>
          <w:rFonts w:ascii="Helvetica" w:eastAsia="Times New Roman" w:hAnsi="Helvetica"/>
          <w:color w:val="000000"/>
          <w:sz w:val="18"/>
          <w:szCs w:val="18"/>
        </w:rPr>
        <w:t xml:space="preserve"> </w:t>
      </w:r>
      <w:r w:rsidR="00651C04">
        <w:rPr>
          <w:rFonts w:ascii="Helvetica" w:eastAsia="Times New Roman" w:hAnsi="Helvetica"/>
          <w:color w:val="000000"/>
          <w:sz w:val="18"/>
          <w:szCs w:val="18"/>
        </w:rPr>
        <w:t xml:space="preserve">(RTGS) </w:t>
      </w:r>
      <w:r w:rsidR="00BF1501" w:rsidRPr="0072524E">
        <w:t xml:space="preserve">besproken over punten </w:t>
      </w:r>
      <w:r w:rsidR="00B723E5">
        <w:t>die tolken kunnen halen voor bepaalde opdrachten, hiervoor moeten wij</w:t>
      </w:r>
      <w:r w:rsidR="00536957">
        <w:t xml:space="preserve"> de doelen van het Doofblinden K</w:t>
      </w:r>
      <w:r w:rsidR="00B723E5">
        <w:t>amp aangeven</w:t>
      </w:r>
      <w:r w:rsidR="000A3D37">
        <w:t>,</w:t>
      </w:r>
      <w:r w:rsidR="00B723E5">
        <w:t xml:space="preserve"> zodat tolk</w:t>
      </w:r>
      <w:r w:rsidR="000A3D37">
        <w:t>en</w:t>
      </w:r>
      <w:r w:rsidR="00B723E5">
        <w:t xml:space="preserve"> tijdens het deelnemen aan het kamp</w:t>
      </w:r>
      <w:r w:rsidR="000A3D37">
        <w:t xml:space="preserve"> tevens punten kunnen halen</w:t>
      </w:r>
      <w:r w:rsidR="00B723E5">
        <w:t xml:space="preserve">. </w:t>
      </w:r>
    </w:p>
    <w:p w14:paraId="450F6687" w14:textId="77777777" w:rsidR="00616C62" w:rsidRDefault="00616C62" w:rsidP="00BF1501"/>
    <w:p w14:paraId="04349BCD" w14:textId="77777777" w:rsidR="000A3D37" w:rsidRDefault="000A3D37" w:rsidP="00BF1501">
      <w:r>
        <w:t>Mirella en Marjolein hebben de</w:t>
      </w:r>
      <w:r w:rsidR="00BF1501" w:rsidRPr="0072524E">
        <w:t xml:space="preserve"> aanmeldformulieren voor doofblinde mensen en vrijwilligers klaargemaakt en </w:t>
      </w:r>
      <w:r>
        <w:t xml:space="preserve">onderling </w:t>
      </w:r>
      <w:r w:rsidR="00BF1501" w:rsidRPr="0072524E">
        <w:t>afspraken</w:t>
      </w:r>
      <w:r>
        <w:t xml:space="preserve"> over het behher van</w:t>
      </w:r>
    </w:p>
    <w:p w14:paraId="74250DC9" w14:textId="29DB1F3B" w:rsidR="000A3D37" w:rsidRDefault="00F238E0" w:rsidP="00BF1501">
      <w:hyperlink r:id="rId14" w:history="1">
        <w:r w:rsidR="00BF1501" w:rsidRPr="0072524E">
          <w:rPr>
            <w:rStyle w:val="Hyperlink"/>
          </w:rPr>
          <w:t>info-dbkamp@dbcx.nl</w:t>
        </w:r>
      </w:hyperlink>
      <w:r w:rsidR="00BF1501" w:rsidRPr="0072524E">
        <w:t xml:space="preserve"> . </w:t>
      </w:r>
    </w:p>
    <w:p w14:paraId="6D20D9FD" w14:textId="7DFEA3F9" w:rsidR="0072524E" w:rsidRDefault="00BF1501" w:rsidP="00BF1501">
      <w:r w:rsidRPr="0072524E">
        <w:t xml:space="preserve">Marjolein, Mirella en Wim </w:t>
      </w:r>
      <w:r w:rsidR="000A3D37">
        <w:t>hebben samen</w:t>
      </w:r>
      <w:r w:rsidRPr="0072524E">
        <w:t xml:space="preserve"> afgestemd over </w:t>
      </w:r>
      <w:r w:rsidR="000A3D37">
        <w:t xml:space="preserve">het drukken van de </w:t>
      </w:r>
      <w:r w:rsidRPr="0072524E">
        <w:t>posters en uitdeel</w:t>
      </w:r>
      <w:r w:rsidR="000A3D37">
        <w:t xml:space="preserve"> flyers en hebben het </w:t>
      </w:r>
      <w:r w:rsidRPr="0072524E">
        <w:t xml:space="preserve">bij </w:t>
      </w:r>
      <w:r w:rsidR="000A3D37">
        <w:t xml:space="preserve">de </w:t>
      </w:r>
      <w:r w:rsidRPr="0072524E">
        <w:t xml:space="preserve">drukkerij laten </w:t>
      </w:r>
      <w:r w:rsidR="000A3D37">
        <w:t>drukken.</w:t>
      </w:r>
      <w:r w:rsidR="0072598A">
        <w:t xml:space="preserve"> </w:t>
      </w:r>
      <w:r w:rsidR="000A3D37">
        <w:t xml:space="preserve">De folder kunnen dan </w:t>
      </w:r>
      <w:r w:rsidR="0072598A">
        <w:t xml:space="preserve">op </w:t>
      </w:r>
      <w:r w:rsidR="0072598A" w:rsidRPr="0072524E">
        <w:t>1</w:t>
      </w:r>
      <w:r w:rsidRPr="0072524E">
        <w:t xml:space="preserve"> oktober bij </w:t>
      </w:r>
      <w:r w:rsidR="000A3D37">
        <w:t xml:space="preserve">het </w:t>
      </w:r>
      <w:r w:rsidRPr="0072524E">
        <w:t xml:space="preserve">Congres van </w:t>
      </w:r>
      <w:r w:rsidR="000A3D37">
        <w:t xml:space="preserve">de </w:t>
      </w:r>
      <w:r w:rsidRPr="0072524E">
        <w:t xml:space="preserve">Oogvereniging – Doofblinden in Utrecht </w:t>
      </w:r>
      <w:r w:rsidR="000A3D37">
        <w:t xml:space="preserve">aan de </w:t>
      </w:r>
      <w:r w:rsidRPr="0072524E">
        <w:t xml:space="preserve">infostand over Doofblinden Kamp </w:t>
      </w:r>
      <w:r w:rsidR="000A3D37">
        <w:t>worden uitgedeeld</w:t>
      </w:r>
      <w:r w:rsidRPr="0072524E">
        <w:t>.</w:t>
      </w:r>
    </w:p>
    <w:p w14:paraId="5649D76D" w14:textId="77777777" w:rsidR="000A3D37" w:rsidRDefault="000A3D37" w:rsidP="00BF1501">
      <w:pPr>
        <w:rPr>
          <w:b/>
        </w:rPr>
      </w:pPr>
    </w:p>
    <w:p w14:paraId="5349917F" w14:textId="2057B97F" w:rsidR="00BF1501" w:rsidRPr="0072524E" w:rsidRDefault="0072524E" w:rsidP="001E7523">
      <w:pPr>
        <w:outlineLvl w:val="0"/>
      </w:pPr>
      <w:r>
        <w:rPr>
          <w:b/>
        </w:rPr>
        <w:t>Oktober</w:t>
      </w:r>
    </w:p>
    <w:p w14:paraId="29EF7466" w14:textId="77777777" w:rsidR="00096CF4" w:rsidRDefault="000A3D37" w:rsidP="00BF1501">
      <w:r>
        <w:t xml:space="preserve">Verspreiding van flyers en info via Social media, facebook, </w:t>
      </w:r>
      <w:r w:rsidR="00BF1501" w:rsidRPr="0072524E">
        <w:t>twitter</w:t>
      </w:r>
      <w:r>
        <w:t xml:space="preserve"> en mailinglijst</w:t>
      </w:r>
      <w:r w:rsidR="00BF1501" w:rsidRPr="0072524E">
        <w:t xml:space="preserve">. </w:t>
      </w:r>
      <w:r>
        <w:t>Tevens posters laten ophangen op diverse locaties van zorginstellingen</w:t>
      </w:r>
      <w:r w:rsidR="00BF1501" w:rsidRPr="0072524E">
        <w:t xml:space="preserve">. </w:t>
      </w:r>
    </w:p>
    <w:p w14:paraId="485FA9CD" w14:textId="5361FC03" w:rsidR="00BF1501" w:rsidRPr="0072524E" w:rsidRDefault="005A099A" w:rsidP="00BF1501">
      <w:r>
        <w:t>Op 1 oktober ha</w:t>
      </w:r>
      <w:r w:rsidR="00096CF4">
        <w:t>dden w</w:t>
      </w:r>
      <w:r w:rsidR="00BF1501" w:rsidRPr="0072524E">
        <w:t>e</w:t>
      </w:r>
      <w:r w:rsidR="00096CF4">
        <w:t xml:space="preserve"> bij de infostand op het Congres van de Oogvereniging-Doofblinden</w:t>
      </w:r>
      <w:r w:rsidR="00BF1501" w:rsidRPr="0072524E">
        <w:t xml:space="preserve"> over </w:t>
      </w:r>
      <w:r w:rsidR="00096CF4">
        <w:t>het Doof</w:t>
      </w:r>
      <w:r w:rsidR="00BF1501" w:rsidRPr="0072524E">
        <w:t>b</w:t>
      </w:r>
      <w:r w:rsidR="00096CF4">
        <w:t>linden</w:t>
      </w:r>
      <w:r w:rsidR="00536957">
        <w:t xml:space="preserve"> K</w:t>
      </w:r>
      <w:r w:rsidR="00BF1501" w:rsidRPr="0072524E">
        <w:t xml:space="preserve">amp </w:t>
      </w:r>
      <w:r w:rsidR="00096CF4">
        <w:t>verteld aan mensen</w:t>
      </w:r>
      <w:r w:rsidR="00BF1501" w:rsidRPr="0072524E">
        <w:t>.</w:t>
      </w:r>
    </w:p>
    <w:p w14:paraId="1901F032" w14:textId="6F88A54B" w:rsidR="00BF1501" w:rsidRPr="0072524E" w:rsidRDefault="00BF1501" w:rsidP="00BF1501">
      <w:r w:rsidRPr="0072524E">
        <w:t xml:space="preserve">Mirella en Marjolein hebben samen </w:t>
      </w:r>
      <w:r w:rsidR="00096CF4">
        <w:t xml:space="preserve">een gesprek gehad met de </w:t>
      </w:r>
      <w:r w:rsidRPr="0072524E">
        <w:t>Begeleidersvoorziening</w:t>
      </w:r>
      <w:r w:rsidR="00096CF4">
        <w:t xml:space="preserve"> Doofblinden</w:t>
      </w:r>
      <w:r w:rsidRPr="0072524E">
        <w:t xml:space="preserve"> en</w:t>
      </w:r>
      <w:r w:rsidR="00096CF4">
        <w:t xml:space="preserve"> het Kennis Centrum DoofBlindheid</w:t>
      </w:r>
      <w:r w:rsidRPr="0072524E">
        <w:t xml:space="preserve"> van Kentalis over</w:t>
      </w:r>
      <w:r w:rsidR="00096CF4">
        <w:t xml:space="preserve"> het</w:t>
      </w:r>
      <w:r w:rsidRPr="0072524E">
        <w:t xml:space="preserve"> </w:t>
      </w:r>
      <w:r w:rsidR="00096CF4">
        <w:t>Doofblinden Kamp</w:t>
      </w:r>
      <w:r w:rsidRPr="0072524E">
        <w:t xml:space="preserve">. </w:t>
      </w:r>
    </w:p>
    <w:p w14:paraId="6EBE1FF5" w14:textId="77777777" w:rsidR="0072524E" w:rsidRDefault="0072524E" w:rsidP="00BF1501">
      <w:pPr>
        <w:rPr>
          <w:b/>
        </w:rPr>
      </w:pPr>
    </w:p>
    <w:p w14:paraId="5CC6A9BC" w14:textId="5BD3FDD8" w:rsidR="00BF1501" w:rsidRPr="0072524E" w:rsidRDefault="0072524E" w:rsidP="001E7523">
      <w:pPr>
        <w:outlineLvl w:val="0"/>
        <w:rPr>
          <w:b/>
        </w:rPr>
      </w:pPr>
      <w:r>
        <w:rPr>
          <w:b/>
        </w:rPr>
        <w:t>November</w:t>
      </w:r>
    </w:p>
    <w:p w14:paraId="4C6A80DD" w14:textId="479553AB" w:rsidR="00BF1501" w:rsidRPr="0072524E" w:rsidRDefault="00BF1501" w:rsidP="00BF1501">
      <w:r w:rsidRPr="0072524E">
        <w:t xml:space="preserve">Lisa en Marjolein </w:t>
      </w:r>
      <w:r w:rsidR="00B11A1C">
        <w:t xml:space="preserve">hebben deelgenomen aan de </w:t>
      </w:r>
      <w:r w:rsidR="0072598A">
        <w:t>vergadering</w:t>
      </w:r>
      <w:r w:rsidR="00B11A1C">
        <w:t xml:space="preserve"> van de organisatie</w:t>
      </w:r>
      <w:r w:rsidRPr="0072524E">
        <w:t xml:space="preserve"> </w:t>
      </w:r>
      <w:r w:rsidR="00B11A1C">
        <w:t xml:space="preserve">Nederlandse </w:t>
      </w:r>
      <w:r w:rsidRPr="0072524E">
        <w:t>Dove jongeren</w:t>
      </w:r>
      <w:r w:rsidR="00EB53D0">
        <w:t>, zij organiseren voor dove</w:t>
      </w:r>
      <w:r w:rsidR="00AD2BCB">
        <w:t xml:space="preserve">, plotsdoven en slechthorende </w:t>
      </w:r>
      <w:r w:rsidR="00EB53D0">
        <w:t xml:space="preserve"> kinderen en jongeren een kamp</w:t>
      </w:r>
      <w:r w:rsidR="00AD2BCB">
        <w:t xml:space="preserve"> in augustus</w:t>
      </w:r>
      <w:r w:rsidRPr="0072524E">
        <w:t>,</w:t>
      </w:r>
      <w:r w:rsidR="00B11A1C">
        <w:t xml:space="preserve"> om te kijken wat hun motto is. We hebben verteld over het </w:t>
      </w:r>
      <w:r w:rsidRPr="0072524E">
        <w:t xml:space="preserve">Doofblinden Kamp </w:t>
      </w:r>
      <w:r w:rsidR="00B11A1C">
        <w:t>en de S</w:t>
      </w:r>
      <w:r w:rsidRPr="0072524E">
        <w:t>tichting D</w:t>
      </w:r>
      <w:r w:rsidR="00B11A1C">
        <w:t>oof</w:t>
      </w:r>
      <w:r w:rsidR="00EB53D0">
        <w:t>b</w:t>
      </w:r>
      <w:r w:rsidR="00B11A1C">
        <w:t xml:space="preserve">linden </w:t>
      </w:r>
      <w:r w:rsidRPr="0072524E">
        <w:t>C</w:t>
      </w:r>
      <w:r w:rsidR="00B11A1C">
        <w:t>onnexion</w:t>
      </w:r>
      <w:r w:rsidR="00EB53D0">
        <w:t xml:space="preserve">. Er is een mogelijkheid om </w:t>
      </w:r>
      <w:r w:rsidR="009A3123">
        <w:t>uitwisseling</w:t>
      </w:r>
      <w:r w:rsidR="00EB53D0">
        <w:t xml:space="preserve"> te vinden </w:t>
      </w:r>
      <w:r w:rsidRPr="0072524E">
        <w:t xml:space="preserve">bij </w:t>
      </w:r>
      <w:r w:rsidR="00EB53D0">
        <w:t>Nederlandse Dove Jongeren</w:t>
      </w:r>
      <w:r w:rsidRPr="0072524E">
        <w:t xml:space="preserve">. </w:t>
      </w:r>
      <w:r w:rsidR="009A3123">
        <w:t>We hebben</w:t>
      </w:r>
      <w:r w:rsidRPr="0072524E">
        <w:t xml:space="preserve"> g</w:t>
      </w:r>
      <w:r w:rsidR="009A3123">
        <w:t xml:space="preserve">esprekken gehad </w:t>
      </w:r>
      <w:r w:rsidRPr="0072524E">
        <w:t>over vrijwilligers</w:t>
      </w:r>
      <w:r w:rsidR="009A3123">
        <w:t xml:space="preserve"> om de inzet daarvan gezamenlijk af te stemmen en van elkaars vrijwilligers gebruik te maken zo ver als het kan i.v.m. beide kampen in dezelfde maand plaats vinden. Dit wordt nog vervolgd.</w:t>
      </w:r>
    </w:p>
    <w:p w14:paraId="2CDE89E2" w14:textId="77777777" w:rsidR="00BF1501" w:rsidRPr="0072524E" w:rsidRDefault="00BF1501" w:rsidP="00BF1501"/>
    <w:p w14:paraId="705C76A5" w14:textId="3AA9DB3F" w:rsidR="00BF1501" w:rsidRPr="0072524E" w:rsidRDefault="00BF1501" w:rsidP="00BF1501">
      <w:r w:rsidRPr="0072524E">
        <w:t xml:space="preserve">Marjolein en Wim hebben over T-shirts besproken voor </w:t>
      </w:r>
      <w:r w:rsidR="009A3123">
        <w:t>het D</w:t>
      </w:r>
      <w:r w:rsidR="00536957">
        <w:t>oofblinden K</w:t>
      </w:r>
      <w:r w:rsidRPr="0072524E">
        <w:t>amp 2017</w:t>
      </w:r>
      <w:r w:rsidR="009A3123">
        <w:t>, hoe te</w:t>
      </w:r>
      <w:r w:rsidRPr="0072524E">
        <w:t xml:space="preserve"> ontwerpen</w:t>
      </w:r>
      <w:r w:rsidR="009A3123">
        <w:t xml:space="preserve"> en gesproken</w:t>
      </w:r>
      <w:r w:rsidRPr="0072524E">
        <w:t xml:space="preserve"> </w:t>
      </w:r>
      <w:r w:rsidR="009A3123">
        <w:t>in de</w:t>
      </w:r>
      <w:r w:rsidRPr="0072524E">
        <w:t xml:space="preserve"> winkel over T-shirts wat </w:t>
      </w:r>
      <w:r w:rsidR="009A3123">
        <w:t>er</w:t>
      </w:r>
      <w:r w:rsidRPr="0072524E">
        <w:t xml:space="preserve"> bedrukt</w:t>
      </w:r>
      <w:r w:rsidR="009A3123">
        <w:t xml:space="preserve"> moet</w:t>
      </w:r>
      <w:r w:rsidRPr="0072524E">
        <w:t xml:space="preserve"> worden. In 2017 gaan Wim en Marjolein samen verder bespreken na </w:t>
      </w:r>
      <w:r w:rsidR="009A3123">
        <w:t xml:space="preserve">de </w:t>
      </w:r>
      <w:r w:rsidRPr="0072524E">
        <w:t>proef</w:t>
      </w:r>
      <w:r w:rsidR="009A3123">
        <w:t>druk</w:t>
      </w:r>
      <w:r w:rsidRPr="0072524E">
        <w:t xml:space="preserve"> aan </w:t>
      </w:r>
      <w:r w:rsidR="009A3123">
        <w:t>het D</w:t>
      </w:r>
      <w:r w:rsidR="003E66A8">
        <w:t>oofblinden Kamp T</w:t>
      </w:r>
      <w:r w:rsidRPr="0072524E">
        <w:t xml:space="preserve">eam </w:t>
      </w:r>
      <w:r w:rsidR="009A3123">
        <w:t>te hebben laten zien.</w:t>
      </w:r>
    </w:p>
    <w:p w14:paraId="26408617" w14:textId="77777777" w:rsidR="00BF1501" w:rsidRPr="0072524E" w:rsidRDefault="00BF1501" w:rsidP="00BF1501"/>
    <w:p w14:paraId="7A074829" w14:textId="1AE32D6E" w:rsidR="00E62613" w:rsidRDefault="00BF1501" w:rsidP="00BF1501">
      <w:r w:rsidRPr="0072524E">
        <w:t xml:space="preserve">Marjolein </w:t>
      </w:r>
      <w:r w:rsidR="00584D8C">
        <w:t xml:space="preserve">heeft </w:t>
      </w:r>
      <w:r w:rsidRPr="0072524E">
        <w:t xml:space="preserve">een nieuw team opgezet voor </w:t>
      </w:r>
      <w:r w:rsidR="00584D8C">
        <w:t xml:space="preserve">de </w:t>
      </w:r>
      <w:r w:rsidRPr="0072524E">
        <w:t xml:space="preserve">Tactiele Communicatie Trainingen aan </w:t>
      </w:r>
      <w:r w:rsidR="00584D8C">
        <w:t xml:space="preserve">vrijwilligers van het Doofblinden Kamp. Marjolein zal niet deelnemen aan dit team. </w:t>
      </w:r>
    </w:p>
    <w:p w14:paraId="185286CA" w14:textId="77777777" w:rsidR="007A24C3" w:rsidRDefault="007A24C3" w:rsidP="00BF1501"/>
    <w:p w14:paraId="2F2E3C53" w14:textId="34A07F87" w:rsidR="00584D8C" w:rsidRDefault="00EF6389" w:rsidP="00BF1501">
      <w:r>
        <w:t>Er zijn 4 teamleden: d</w:t>
      </w:r>
      <w:r w:rsidR="00584D8C">
        <w:t>e twee</w:t>
      </w:r>
      <w:r w:rsidR="00BF1501" w:rsidRPr="0072524E">
        <w:t xml:space="preserve"> doofblinde mensen zijn Hilda Pruijs en Lisa v.d. Mark en </w:t>
      </w:r>
      <w:r w:rsidR="00584D8C">
        <w:t xml:space="preserve">de twee dove vrijwilligers zijn Richard Cokart en Ellen Nauta. Zij kunnen verder </w:t>
      </w:r>
      <w:r>
        <w:t>een nieuwe start gaan</w:t>
      </w:r>
      <w:r w:rsidR="00584D8C">
        <w:t xml:space="preserve"> maken</w:t>
      </w:r>
      <w:r w:rsidR="00BF1501" w:rsidRPr="0072524E">
        <w:t xml:space="preserve"> en afstemmen wat </w:t>
      </w:r>
      <w:r w:rsidR="00584D8C">
        <w:t xml:space="preserve">ze gaan doen en de trainingen aan vrijwilligers ontwikkelen en </w:t>
      </w:r>
      <w:r w:rsidR="00BF1501" w:rsidRPr="0072524E">
        <w:t>geven</w:t>
      </w:r>
      <w:r w:rsidR="00584D8C">
        <w:t xml:space="preserve"> tijdens het kamp</w:t>
      </w:r>
      <w:r w:rsidR="00BF1501" w:rsidRPr="0072524E">
        <w:t xml:space="preserve">. </w:t>
      </w:r>
    </w:p>
    <w:p w14:paraId="722A53B3" w14:textId="39CC995A" w:rsidR="00520D3B" w:rsidRDefault="00520D3B" w:rsidP="00BF1501">
      <w:r w:rsidRPr="0072524E">
        <w:t xml:space="preserve">Richard </w:t>
      </w:r>
      <w:r>
        <w:t xml:space="preserve">Cokart </w:t>
      </w:r>
      <w:r w:rsidRPr="0072524E">
        <w:t>en Ellen</w:t>
      </w:r>
      <w:r>
        <w:t xml:space="preserve"> Nauta hebben</w:t>
      </w:r>
      <w:r w:rsidR="00665860">
        <w:t xml:space="preserve"> </w:t>
      </w:r>
      <w:r w:rsidR="00665860" w:rsidRPr="0072524E">
        <w:t>SSP (Support Service Provider)</w:t>
      </w:r>
      <w:r w:rsidR="00665860">
        <w:t xml:space="preserve"> geleerd in Amerika, </w:t>
      </w:r>
      <w:r>
        <w:t>z</w:t>
      </w:r>
      <w:r w:rsidR="00665860">
        <w:t xml:space="preserve">ij hebben hier een </w:t>
      </w:r>
      <w:r w:rsidR="00F03952">
        <w:t>Nederlands</w:t>
      </w:r>
      <w:r>
        <w:t xml:space="preserve"> woord voor gevonden “Doofb</w:t>
      </w:r>
      <w:r w:rsidR="00F03952">
        <w:t>l</w:t>
      </w:r>
      <w:r>
        <w:t xml:space="preserve">inden Assistent” </w:t>
      </w:r>
      <w:r w:rsidRPr="0072524E">
        <w:t>en vastgesteld</w:t>
      </w:r>
      <w:r>
        <w:t>.</w:t>
      </w:r>
    </w:p>
    <w:p w14:paraId="1464D46F" w14:textId="67D3D300" w:rsidR="00BF1501" w:rsidRPr="0072524E" w:rsidRDefault="00520D3B" w:rsidP="00BF1501">
      <w:r>
        <w:lastRenderedPageBreak/>
        <w:t>Immers het woord</w:t>
      </w:r>
      <w:r w:rsidR="00584D8C">
        <w:t xml:space="preserve"> </w:t>
      </w:r>
      <w:r>
        <w:t>“</w:t>
      </w:r>
      <w:r w:rsidR="00584D8C">
        <w:t>begeleider</w:t>
      </w:r>
      <w:r>
        <w:t>”</w:t>
      </w:r>
      <w:r w:rsidR="00584D8C">
        <w:t xml:space="preserve"> klinkt als alles regerent en de bedoeling is dat doofblinde mensen hun eigen regie behouden. Dus de </w:t>
      </w:r>
      <w:r>
        <w:t>Doofblinden A</w:t>
      </w:r>
      <w:r w:rsidR="00BF1501" w:rsidRPr="0072524E">
        <w:t xml:space="preserve">ssistent </w:t>
      </w:r>
      <w:r w:rsidR="00584D8C">
        <w:t>zal</w:t>
      </w:r>
      <w:r w:rsidR="00BF1501" w:rsidRPr="0072524E">
        <w:t xml:space="preserve"> aan </w:t>
      </w:r>
      <w:r>
        <w:t xml:space="preserve">de </w:t>
      </w:r>
      <w:r w:rsidR="00584D8C">
        <w:t xml:space="preserve">doofblinde </w:t>
      </w:r>
      <w:r w:rsidR="00BF1501" w:rsidRPr="0072524E">
        <w:t xml:space="preserve">mensen </w:t>
      </w:r>
      <w:r w:rsidR="00584D8C">
        <w:t xml:space="preserve">informatie </w:t>
      </w:r>
      <w:r w:rsidR="00BF1501" w:rsidRPr="0072524E">
        <w:t xml:space="preserve">geven en </w:t>
      </w:r>
      <w:r w:rsidR="00584D8C">
        <w:t xml:space="preserve">hen simuleren </w:t>
      </w:r>
      <w:r>
        <w:t>dingen</w:t>
      </w:r>
      <w:r w:rsidR="00BF1501" w:rsidRPr="0072524E">
        <w:t xml:space="preserve"> </w:t>
      </w:r>
      <w:r w:rsidR="00584D8C">
        <w:t xml:space="preserve">zelf te </w:t>
      </w:r>
      <w:r w:rsidR="00BF1501" w:rsidRPr="0072524E">
        <w:t>kunnen d</w:t>
      </w:r>
      <w:r w:rsidR="00584D8C">
        <w:t xml:space="preserve">oen </w:t>
      </w:r>
      <w:r w:rsidR="00BF1501" w:rsidRPr="0072524E">
        <w:t>en</w:t>
      </w:r>
      <w:r w:rsidR="00584D8C">
        <w:t xml:space="preserve"> </w:t>
      </w:r>
      <w:r w:rsidR="00BF1501" w:rsidRPr="0072524E">
        <w:t>samen</w:t>
      </w:r>
      <w:r w:rsidR="00584D8C">
        <w:t xml:space="preserve"> te </w:t>
      </w:r>
      <w:r w:rsidR="00BF1501" w:rsidRPr="0072524E">
        <w:t xml:space="preserve">werken. </w:t>
      </w:r>
    </w:p>
    <w:p w14:paraId="7B366303" w14:textId="77777777" w:rsidR="00BF1501" w:rsidRPr="0072524E" w:rsidRDefault="00BF1501" w:rsidP="00BF1501"/>
    <w:p w14:paraId="70816F3C" w14:textId="125B2209" w:rsidR="00BF1501" w:rsidRPr="0072524E" w:rsidRDefault="00BF1501" w:rsidP="00BF1501">
      <w:r w:rsidRPr="0072524E">
        <w:t>Richa</w:t>
      </w:r>
      <w:r w:rsidR="00665860">
        <w:t>rd v.d. Berkt heeft aangegeven zich</w:t>
      </w:r>
      <w:r w:rsidRPr="0072524E">
        <w:t xml:space="preserve"> </w:t>
      </w:r>
      <w:r w:rsidR="00665860">
        <w:t xml:space="preserve">terug te willen </w:t>
      </w:r>
      <w:r w:rsidRPr="0072524E">
        <w:t>trek</w:t>
      </w:r>
      <w:r w:rsidR="00665860">
        <w:t>ken, hij</w:t>
      </w:r>
      <w:r w:rsidRPr="0072524E">
        <w:t xml:space="preserve"> realiseert </w:t>
      </w:r>
      <w:r w:rsidR="00665860">
        <w:t xml:space="preserve">zich dat dit werk </w:t>
      </w:r>
      <w:r w:rsidRPr="0072524E">
        <w:t>niet</w:t>
      </w:r>
      <w:r w:rsidR="00665860">
        <w:t xml:space="preserve"> bij hem past</w:t>
      </w:r>
      <w:r w:rsidRPr="0072524E">
        <w:t>.</w:t>
      </w:r>
    </w:p>
    <w:p w14:paraId="30954875" w14:textId="77777777" w:rsidR="00BF1501" w:rsidRPr="0072524E" w:rsidRDefault="00BF1501" w:rsidP="00BF1501"/>
    <w:p w14:paraId="6A098D7D" w14:textId="4938CA95" w:rsidR="00BF1501" w:rsidRPr="0072524E" w:rsidRDefault="00BF1501" w:rsidP="00BF1501">
      <w:r w:rsidRPr="0072524E">
        <w:t>Michel geeft aan als fondsenwerver</w:t>
      </w:r>
      <w:r w:rsidR="00665860">
        <w:t xml:space="preserve"> van Doofblinden Connexion,</w:t>
      </w:r>
      <w:r w:rsidRPr="0072524E">
        <w:t xml:space="preserve"> dat wij hebben</w:t>
      </w:r>
      <w:r w:rsidR="00665860">
        <w:t xml:space="preserve"> inmiddels meer dan vijfentwintig</w:t>
      </w:r>
      <w:r w:rsidRPr="0072524E">
        <w:t xml:space="preserve">duizend euro van </w:t>
      </w:r>
      <w:r w:rsidR="00665860">
        <w:t>verschillende fondsen toegekend gekregen. Verschillende fondsen wachten op het bericht dat</w:t>
      </w:r>
      <w:r w:rsidRPr="0072524E">
        <w:t xml:space="preserve"> er </w:t>
      </w:r>
      <w:r w:rsidR="00665860">
        <w:t xml:space="preserve">daadwerkelijk het kamp door gaat in augustus 2017, daarna ontvangen we het geld op de </w:t>
      </w:r>
      <w:r w:rsidRPr="0072524E">
        <w:t>bank</w:t>
      </w:r>
      <w:r w:rsidR="00665860">
        <w:t>rekening van</w:t>
      </w:r>
      <w:r w:rsidRPr="0072524E">
        <w:t xml:space="preserve"> Stichting D</w:t>
      </w:r>
      <w:r w:rsidR="00665860">
        <w:t xml:space="preserve">oofblinden </w:t>
      </w:r>
      <w:r w:rsidRPr="0072524E">
        <w:t>C</w:t>
      </w:r>
      <w:r w:rsidR="00665860">
        <w:t>onnexion</w:t>
      </w:r>
      <w:r w:rsidRPr="0072524E">
        <w:t xml:space="preserve">. </w:t>
      </w:r>
    </w:p>
    <w:p w14:paraId="0B85DE36" w14:textId="77777777" w:rsidR="00BF1501" w:rsidRDefault="00BF1501" w:rsidP="00BF1501">
      <w:pPr>
        <w:rPr>
          <w:b/>
        </w:rPr>
      </w:pPr>
    </w:p>
    <w:p w14:paraId="0D7ED7D7" w14:textId="76A8F67E" w:rsidR="00BF1501" w:rsidRPr="0072524E" w:rsidRDefault="0072524E" w:rsidP="001E7523">
      <w:pPr>
        <w:outlineLvl w:val="0"/>
        <w:rPr>
          <w:b/>
        </w:rPr>
      </w:pPr>
      <w:r>
        <w:rPr>
          <w:b/>
        </w:rPr>
        <w:t>December</w:t>
      </w:r>
    </w:p>
    <w:p w14:paraId="2CCCD6D1" w14:textId="77777777" w:rsidR="00B179F4" w:rsidRDefault="00BF1501" w:rsidP="00BF1501">
      <w:r w:rsidRPr="0072524E">
        <w:t xml:space="preserve">Michel en Marjolein hebben een gesprek met </w:t>
      </w:r>
      <w:r w:rsidR="00665860">
        <w:t xml:space="preserve">de </w:t>
      </w:r>
      <w:r w:rsidRPr="0072524E">
        <w:t xml:space="preserve">voorzitter, penningmeester en bestuurslid van </w:t>
      </w:r>
      <w:r w:rsidR="00B179F4">
        <w:t xml:space="preserve">de </w:t>
      </w:r>
      <w:r w:rsidRPr="0072524E">
        <w:t xml:space="preserve">Oogvereniging – Doofblinden over </w:t>
      </w:r>
      <w:r w:rsidR="00B179F4">
        <w:t xml:space="preserve">het </w:t>
      </w:r>
      <w:r w:rsidRPr="0072524E">
        <w:t>Doofblinden Kamp 201</w:t>
      </w:r>
      <w:r w:rsidR="00B179F4">
        <w:t>7 en ze willen een publicatie over</w:t>
      </w:r>
      <w:r w:rsidRPr="0072524E">
        <w:t xml:space="preserve"> ons </w:t>
      </w:r>
      <w:r w:rsidR="00B179F4">
        <w:t xml:space="preserve">verspreiden </w:t>
      </w:r>
      <w:r w:rsidRPr="0072524E">
        <w:t xml:space="preserve">aan </w:t>
      </w:r>
      <w:r w:rsidR="00B179F4">
        <w:t xml:space="preserve">de </w:t>
      </w:r>
      <w:r w:rsidRPr="0072524E">
        <w:t xml:space="preserve">leden </w:t>
      </w:r>
      <w:r w:rsidR="00B179F4">
        <w:t xml:space="preserve">van de </w:t>
      </w:r>
      <w:r w:rsidRPr="0072524E">
        <w:t>Oogvereniging</w:t>
      </w:r>
      <w:r w:rsidR="00B179F4">
        <w:t>-Doofblinden</w:t>
      </w:r>
      <w:r w:rsidRPr="0072524E">
        <w:t xml:space="preserve">. </w:t>
      </w:r>
    </w:p>
    <w:p w14:paraId="562AFE0A" w14:textId="1BB40CF8" w:rsidR="00BF1501" w:rsidRDefault="00B179F4" w:rsidP="00BF1501">
      <w:r>
        <w:t>Het Doofblinden Kamp Team is</w:t>
      </w:r>
      <w:r w:rsidR="00BF1501" w:rsidRPr="0072524E">
        <w:t xml:space="preserve"> bezig met </w:t>
      </w:r>
      <w:r>
        <w:t xml:space="preserve">de planning van de activiteiten </w:t>
      </w:r>
      <w:r w:rsidR="00BF1501" w:rsidRPr="0072524E">
        <w:t xml:space="preserve">tijdens </w:t>
      </w:r>
      <w:r w:rsidR="00536957">
        <w:t>het Doofblinden K</w:t>
      </w:r>
      <w:r>
        <w:t>amp</w:t>
      </w:r>
      <w:r w:rsidR="00BF1501" w:rsidRPr="0072524E">
        <w:t>,</w:t>
      </w:r>
      <w:r>
        <w:t xml:space="preserve"> hieronder valt het opvragen van informatie en offertes van bepaalde activiteiten. Op </w:t>
      </w:r>
      <w:r w:rsidR="00BF1501" w:rsidRPr="0072524E">
        <w:t>27 januari 2017</w:t>
      </w:r>
      <w:r>
        <w:t xml:space="preserve"> gaan we over de verzamelde informatie</w:t>
      </w:r>
      <w:r w:rsidR="00BF1501" w:rsidRPr="0072524E">
        <w:t xml:space="preserve"> bespreken en gaat </w:t>
      </w:r>
      <w:r>
        <w:t xml:space="preserve">de </w:t>
      </w:r>
      <w:r w:rsidR="00BF1501" w:rsidRPr="0072524E">
        <w:t xml:space="preserve">penningmeester bekijken welke budget haalbaar is voor </w:t>
      </w:r>
      <w:r>
        <w:t xml:space="preserve">de </w:t>
      </w:r>
      <w:r w:rsidR="00BF1501" w:rsidRPr="0072524E">
        <w:t xml:space="preserve">activiteiten </w:t>
      </w:r>
      <w:r>
        <w:t>waar we</w:t>
      </w:r>
      <w:r w:rsidR="00BF1501" w:rsidRPr="0072524E">
        <w:t xml:space="preserve"> gebruik </w:t>
      </w:r>
      <w:r>
        <w:t>van kunnen maken</w:t>
      </w:r>
      <w:r w:rsidR="00BF1501" w:rsidRPr="0072524E">
        <w:t>.</w:t>
      </w:r>
    </w:p>
    <w:p w14:paraId="4B05248D" w14:textId="77777777" w:rsidR="0072524E" w:rsidRDefault="0072524E" w:rsidP="00BF1501"/>
    <w:p w14:paraId="78489153" w14:textId="77777777" w:rsidR="00BF1501" w:rsidRPr="0072524E" w:rsidRDefault="00BF1501" w:rsidP="00BF1501">
      <w:r w:rsidRPr="0072524E">
        <w:t>Doofblinden Kamp 2017:</w:t>
      </w:r>
    </w:p>
    <w:p w14:paraId="12FC0D66" w14:textId="77777777" w:rsidR="00BF1501" w:rsidRPr="0072524E" w:rsidRDefault="00BF1501" w:rsidP="00BF1501"/>
    <w:p w14:paraId="6A9AB96D" w14:textId="268CF710" w:rsidR="00BF1501" w:rsidRPr="0072524E" w:rsidRDefault="00BF1501" w:rsidP="001E7523">
      <w:pPr>
        <w:outlineLvl w:val="0"/>
      </w:pPr>
      <w:r w:rsidRPr="0072524E">
        <w:t xml:space="preserve">In 2017 hebben we </w:t>
      </w:r>
      <w:r w:rsidR="0072524E">
        <w:t>nog</w:t>
      </w:r>
      <w:r w:rsidRPr="0072524E">
        <w:t xml:space="preserve"> vergaderingen op 27 januari, 12 april en 14 juni. </w:t>
      </w:r>
    </w:p>
    <w:p w14:paraId="4CC86D5A" w14:textId="77777777" w:rsidR="00BF1501" w:rsidRPr="0072524E" w:rsidRDefault="00BF1501" w:rsidP="00BF1501"/>
    <w:p w14:paraId="4017FEF8" w14:textId="079481B1" w:rsidR="00BF1501" w:rsidRPr="0072524E" w:rsidRDefault="00536957" w:rsidP="00BF1501">
      <w:r>
        <w:t>Doofblinden K</w:t>
      </w:r>
      <w:r w:rsidR="0072524E">
        <w:t xml:space="preserve">amp vind plaats op </w:t>
      </w:r>
      <w:r w:rsidR="00BF1501" w:rsidRPr="0072524E">
        <w:t>4 of 5 augustus tot 12 augustus 2017</w:t>
      </w:r>
    </w:p>
    <w:p w14:paraId="739D51CC" w14:textId="77777777" w:rsidR="00BF1501" w:rsidRPr="0072524E" w:rsidRDefault="00BF1501" w:rsidP="00BF1501">
      <w:r w:rsidRPr="0072524E">
        <w:t>Nieuw-Allardsoog, in Bakkeveen (Friesland)</w:t>
      </w:r>
    </w:p>
    <w:p w14:paraId="7557F9EA" w14:textId="77777777" w:rsidR="00BF1501" w:rsidRPr="0072524E" w:rsidRDefault="00BF1501" w:rsidP="00BF1501"/>
    <w:p w14:paraId="4B1B7B1F" w14:textId="51CAF915" w:rsidR="00BF1501" w:rsidRPr="0072524E" w:rsidRDefault="00BF1501" w:rsidP="001E7523">
      <w:pPr>
        <w:outlineLvl w:val="0"/>
      </w:pPr>
      <w:r w:rsidRPr="0072524E">
        <w:t xml:space="preserve">Deadline </w:t>
      </w:r>
      <w:r w:rsidR="0072524E">
        <w:t xml:space="preserve">aanmelden </w:t>
      </w:r>
      <w:r w:rsidRPr="0072524E">
        <w:t>deelnemers: 1 maart 2017</w:t>
      </w:r>
    </w:p>
    <w:p w14:paraId="784F2A80" w14:textId="1ABC17E7" w:rsidR="00BF1501" w:rsidRPr="0072524E" w:rsidRDefault="00BF1501" w:rsidP="00BF1501">
      <w:r w:rsidRPr="0072524E">
        <w:t xml:space="preserve">Overleg </w:t>
      </w:r>
      <w:r w:rsidR="0072524E">
        <w:t>welke personen mee kunnen</w:t>
      </w:r>
      <w:r w:rsidRPr="0072524E">
        <w:t>: 12 april 2017</w:t>
      </w:r>
    </w:p>
    <w:p w14:paraId="101E7354" w14:textId="77777777" w:rsidR="00BF1501" w:rsidRPr="0072524E" w:rsidRDefault="00BF1501" w:rsidP="00BF1501"/>
    <w:p w14:paraId="7B3B16AF" w14:textId="3CEDAA72" w:rsidR="00BF1501" w:rsidRPr="0072524E" w:rsidRDefault="00BF1501" w:rsidP="001E7523">
      <w:pPr>
        <w:outlineLvl w:val="0"/>
      </w:pPr>
      <w:r w:rsidRPr="0072524E">
        <w:t xml:space="preserve">Deadline </w:t>
      </w:r>
      <w:r w:rsidR="0072524E">
        <w:t xml:space="preserve">aanmelden </w:t>
      </w:r>
      <w:r w:rsidRPr="0072524E">
        <w:t>vrijwilligers: 1 mei 2017</w:t>
      </w:r>
    </w:p>
    <w:p w14:paraId="24E2281E" w14:textId="4741EEF1" w:rsidR="00BF1501" w:rsidRPr="0072524E" w:rsidRDefault="00BF1501" w:rsidP="00BF1501">
      <w:r w:rsidRPr="0072524E">
        <w:t xml:space="preserve">Overleg via </w:t>
      </w:r>
      <w:r w:rsidR="0072524E">
        <w:t>mail welke personen mee kunnen</w:t>
      </w:r>
      <w:r w:rsidRPr="0072524E">
        <w:t>: 1 juni 2017</w:t>
      </w:r>
    </w:p>
    <w:p w14:paraId="43A75DDD" w14:textId="77777777" w:rsidR="005543E5" w:rsidRDefault="005543E5" w:rsidP="005543E5">
      <w:pPr>
        <w:pStyle w:val="Geenafstand"/>
        <w:rPr>
          <w:rFonts w:ascii="Verdana" w:eastAsia="Times New Roman" w:hAnsi="Verdana"/>
          <w:sz w:val="20"/>
          <w:szCs w:val="20"/>
        </w:rPr>
      </w:pPr>
    </w:p>
    <w:p w14:paraId="1049250C" w14:textId="77777777" w:rsidR="00616C62" w:rsidRDefault="00616C62" w:rsidP="005543E5">
      <w:pPr>
        <w:pStyle w:val="Geenafstand"/>
        <w:rPr>
          <w:rFonts w:ascii="Verdana" w:eastAsia="Times New Roman" w:hAnsi="Verdana"/>
          <w:sz w:val="20"/>
          <w:szCs w:val="20"/>
        </w:rPr>
      </w:pPr>
    </w:p>
    <w:p w14:paraId="611EFA0D" w14:textId="77777777" w:rsidR="00616C62" w:rsidRDefault="00616C62" w:rsidP="005543E5">
      <w:pPr>
        <w:pStyle w:val="Geenafstand"/>
        <w:rPr>
          <w:rFonts w:ascii="Verdana" w:eastAsia="Times New Roman" w:hAnsi="Verdana"/>
          <w:sz w:val="20"/>
          <w:szCs w:val="20"/>
        </w:rPr>
      </w:pPr>
    </w:p>
    <w:p w14:paraId="7C6BA381" w14:textId="77777777" w:rsidR="00616C62" w:rsidRDefault="00616C62" w:rsidP="005543E5">
      <w:pPr>
        <w:pStyle w:val="Geenafstand"/>
        <w:rPr>
          <w:rFonts w:ascii="Verdana" w:eastAsia="Times New Roman" w:hAnsi="Verdana"/>
          <w:sz w:val="20"/>
          <w:szCs w:val="20"/>
        </w:rPr>
      </w:pPr>
    </w:p>
    <w:p w14:paraId="486C8373" w14:textId="77777777" w:rsidR="00616C62" w:rsidRDefault="00616C62" w:rsidP="005543E5">
      <w:pPr>
        <w:pStyle w:val="Geenafstand"/>
        <w:rPr>
          <w:rFonts w:ascii="Verdana" w:eastAsia="Times New Roman" w:hAnsi="Verdana"/>
          <w:sz w:val="20"/>
          <w:szCs w:val="20"/>
        </w:rPr>
      </w:pPr>
    </w:p>
    <w:p w14:paraId="05FBA8B9" w14:textId="77777777" w:rsidR="00616C62" w:rsidRDefault="00616C62" w:rsidP="005543E5">
      <w:pPr>
        <w:pStyle w:val="Geenafstand"/>
        <w:rPr>
          <w:rFonts w:ascii="Verdana" w:eastAsia="Times New Roman" w:hAnsi="Verdana"/>
          <w:sz w:val="20"/>
          <w:szCs w:val="20"/>
        </w:rPr>
      </w:pPr>
    </w:p>
    <w:p w14:paraId="228481CC" w14:textId="77777777" w:rsidR="00616C62" w:rsidRDefault="00616C62" w:rsidP="005543E5">
      <w:pPr>
        <w:pStyle w:val="Geenafstand"/>
        <w:rPr>
          <w:rFonts w:ascii="Verdana" w:eastAsia="Times New Roman" w:hAnsi="Verdana"/>
          <w:sz w:val="20"/>
          <w:szCs w:val="20"/>
        </w:rPr>
      </w:pPr>
    </w:p>
    <w:p w14:paraId="5074389D" w14:textId="77777777" w:rsidR="00616C62" w:rsidRDefault="00616C62" w:rsidP="005543E5">
      <w:pPr>
        <w:pStyle w:val="Geenafstand"/>
        <w:rPr>
          <w:rFonts w:ascii="Verdana" w:eastAsia="Times New Roman" w:hAnsi="Verdana"/>
          <w:sz w:val="20"/>
          <w:szCs w:val="20"/>
        </w:rPr>
      </w:pPr>
    </w:p>
    <w:p w14:paraId="4E24A4EB" w14:textId="77777777" w:rsidR="00616C62" w:rsidRDefault="00616C62" w:rsidP="005543E5">
      <w:pPr>
        <w:pStyle w:val="Geenafstand"/>
        <w:rPr>
          <w:rFonts w:ascii="Verdana" w:eastAsia="Times New Roman" w:hAnsi="Verdana"/>
          <w:sz w:val="20"/>
          <w:szCs w:val="20"/>
        </w:rPr>
      </w:pPr>
    </w:p>
    <w:p w14:paraId="6ED7A06A" w14:textId="77777777" w:rsidR="00616C62" w:rsidRDefault="00616C62" w:rsidP="005543E5">
      <w:pPr>
        <w:pStyle w:val="Geenafstand"/>
        <w:rPr>
          <w:rFonts w:ascii="Verdana" w:eastAsia="Times New Roman" w:hAnsi="Verdana"/>
          <w:sz w:val="20"/>
          <w:szCs w:val="20"/>
        </w:rPr>
      </w:pPr>
    </w:p>
    <w:p w14:paraId="6131E290" w14:textId="77777777" w:rsidR="00616C62" w:rsidRDefault="00616C62" w:rsidP="005543E5">
      <w:pPr>
        <w:pStyle w:val="Geenafstand"/>
        <w:rPr>
          <w:rFonts w:ascii="Verdana" w:eastAsia="Times New Roman" w:hAnsi="Verdana"/>
          <w:sz w:val="20"/>
          <w:szCs w:val="20"/>
        </w:rPr>
      </w:pPr>
    </w:p>
    <w:p w14:paraId="51CDA96B" w14:textId="77777777" w:rsidR="00616C62" w:rsidRDefault="00616C62" w:rsidP="005543E5">
      <w:pPr>
        <w:pStyle w:val="Geenafstand"/>
        <w:rPr>
          <w:rFonts w:ascii="Verdana" w:eastAsia="Times New Roman" w:hAnsi="Verdana"/>
          <w:sz w:val="20"/>
          <w:szCs w:val="20"/>
        </w:rPr>
      </w:pPr>
    </w:p>
    <w:p w14:paraId="046853FF" w14:textId="77777777" w:rsidR="00E62613" w:rsidRDefault="00E62613" w:rsidP="0071294A">
      <w:pPr>
        <w:pStyle w:val="Geenafstand"/>
        <w:rPr>
          <w:rFonts w:ascii="Verdana" w:eastAsia="Times New Roman" w:hAnsi="Verdana"/>
          <w:sz w:val="20"/>
          <w:szCs w:val="20"/>
        </w:rPr>
      </w:pPr>
    </w:p>
    <w:p w14:paraId="3109C535" w14:textId="77777777" w:rsidR="007A24C3" w:rsidRDefault="007A24C3" w:rsidP="0071294A">
      <w:pPr>
        <w:pStyle w:val="Geenafstand"/>
        <w:rPr>
          <w:rFonts w:ascii="Verdana" w:hAnsi="Verdana"/>
          <w:b/>
          <w:sz w:val="20"/>
          <w:szCs w:val="20"/>
        </w:rPr>
      </w:pPr>
    </w:p>
    <w:p w14:paraId="5EDF4337" w14:textId="77777777" w:rsidR="007A24C3" w:rsidRDefault="007A24C3" w:rsidP="0071294A">
      <w:pPr>
        <w:pStyle w:val="Geenafstand"/>
        <w:rPr>
          <w:rFonts w:ascii="Verdana" w:hAnsi="Verdana"/>
          <w:b/>
          <w:sz w:val="20"/>
          <w:szCs w:val="20"/>
        </w:rPr>
      </w:pPr>
    </w:p>
    <w:p w14:paraId="36228154" w14:textId="77777777" w:rsidR="007A24C3" w:rsidRDefault="007A24C3" w:rsidP="0071294A">
      <w:pPr>
        <w:pStyle w:val="Geenafstand"/>
        <w:rPr>
          <w:rFonts w:ascii="Verdana" w:hAnsi="Verdana"/>
          <w:b/>
          <w:sz w:val="20"/>
          <w:szCs w:val="20"/>
        </w:rPr>
      </w:pPr>
    </w:p>
    <w:p w14:paraId="64C84004" w14:textId="77777777" w:rsidR="007A24C3" w:rsidRDefault="007A24C3" w:rsidP="0071294A">
      <w:pPr>
        <w:pStyle w:val="Geenafstand"/>
        <w:rPr>
          <w:rFonts w:ascii="Verdana" w:hAnsi="Verdana"/>
          <w:b/>
          <w:sz w:val="20"/>
          <w:szCs w:val="20"/>
        </w:rPr>
      </w:pPr>
    </w:p>
    <w:p w14:paraId="714CC4BF" w14:textId="77777777" w:rsidR="007A24C3" w:rsidRDefault="007A24C3" w:rsidP="0071294A">
      <w:pPr>
        <w:pStyle w:val="Geenafstand"/>
        <w:rPr>
          <w:rFonts w:ascii="Verdana" w:hAnsi="Verdana"/>
          <w:b/>
          <w:sz w:val="20"/>
          <w:szCs w:val="20"/>
        </w:rPr>
      </w:pPr>
    </w:p>
    <w:p w14:paraId="2924D7C9" w14:textId="77777777" w:rsidR="007A24C3" w:rsidRDefault="007A24C3" w:rsidP="0071294A">
      <w:pPr>
        <w:pStyle w:val="Geenafstand"/>
        <w:rPr>
          <w:rFonts w:ascii="Verdana" w:hAnsi="Verdana"/>
          <w:b/>
          <w:sz w:val="20"/>
          <w:szCs w:val="20"/>
        </w:rPr>
      </w:pPr>
    </w:p>
    <w:p w14:paraId="0577125D" w14:textId="77777777" w:rsidR="007A24C3" w:rsidRDefault="007A24C3" w:rsidP="0071294A">
      <w:pPr>
        <w:pStyle w:val="Geenafstand"/>
        <w:rPr>
          <w:rFonts w:ascii="Verdana" w:hAnsi="Verdana"/>
          <w:b/>
          <w:sz w:val="20"/>
          <w:szCs w:val="20"/>
        </w:rPr>
      </w:pPr>
    </w:p>
    <w:p w14:paraId="6B2E92DA" w14:textId="44B822B4" w:rsidR="0071294A" w:rsidRPr="0027438B" w:rsidRDefault="005425DE" w:rsidP="0071294A">
      <w:pPr>
        <w:pStyle w:val="Geenafstand"/>
        <w:rPr>
          <w:rFonts w:ascii="Verdana" w:hAnsi="Verdana"/>
          <w:b/>
          <w:sz w:val="20"/>
          <w:szCs w:val="20"/>
        </w:rPr>
      </w:pPr>
      <w:r w:rsidRPr="0027438B">
        <w:rPr>
          <w:rFonts w:ascii="Verdana" w:hAnsi="Verdana"/>
          <w:b/>
          <w:sz w:val="20"/>
          <w:szCs w:val="20"/>
        </w:rPr>
        <w:lastRenderedPageBreak/>
        <w:t>1</w:t>
      </w:r>
      <w:r w:rsidR="00AF62DB">
        <w:rPr>
          <w:rFonts w:ascii="Verdana" w:hAnsi="Verdana"/>
          <w:b/>
          <w:sz w:val="20"/>
          <w:szCs w:val="20"/>
        </w:rPr>
        <w:t>2</w:t>
      </w:r>
      <w:r w:rsidR="0071294A" w:rsidRPr="0027438B">
        <w:rPr>
          <w:rFonts w:ascii="Verdana" w:hAnsi="Verdana"/>
          <w:b/>
          <w:sz w:val="20"/>
          <w:szCs w:val="20"/>
        </w:rPr>
        <w:t>. Financieel verslag</w:t>
      </w:r>
    </w:p>
    <w:p w14:paraId="74C49FE4" w14:textId="11926AAE" w:rsidR="0071294A" w:rsidRPr="0027438B" w:rsidRDefault="0071294A" w:rsidP="0071294A">
      <w:pPr>
        <w:pStyle w:val="Geenafstand"/>
        <w:tabs>
          <w:tab w:val="left" w:pos="567"/>
        </w:tabs>
        <w:rPr>
          <w:rFonts w:ascii="Verdana" w:hAnsi="Verdana"/>
          <w:sz w:val="20"/>
          <w:szCs w:val="20"/>
        </w:rPr>
      </w:pPr>
      <w:r w:rsidRPr="0027438B">
        <w:rPr>
          <w:rFonts w:ascii="Verdana" w:hAnsi="Verdana"/>
          <w:sz w:val="20"/>
          <w:szCs w:val="20"/>
        </w:rPr>
        <w:t>Balans van 1-1-201</w:t>
      </w:r>
      <w:r w:rsidR="00E24751">
        <w:rPr>
          <w:rFonts w:ascii="Verdana" w:hAnsi="Verdana"/>
          <w:sz w:val="20"/>
          <w:szCs w:val="20"/>
        </w:rPr>
        <w:t>6</w:t>
      </w:r>
      <w:r w:rsidRPr="0027438B">
        <w:rPr>
          <w:rFonts w:ascii="Verdana" w:hAnsi="Verdana"/>
          <w:sz w:val="20"/>
          <w:szCs w:val="20"/>
        </w:rPr>
        <w:t xml:space="preserve"> tot en met 31-12-201</w:t>
      </w:r>
      <w:r w:rsidR="00E24751">
        <w:rPr>
          <w:rFonts w:ascii="Verdana" w:hAnsi="Verdana"/>
          <w:sz w:val="20"/>
          <w:szCs w:val="20"/>
        </w:rPr>
        <w:t>6</w:t>
      </w:r>
    </w:p>
    <w:tbl>
      <w:tblPr>
        <w:tblW w:w="7480" w:type="dxa"/>
        <w:tblInd w:w="70" w:type="dxa"/>
        <w:tblCellMar>
          <w:left w:w="70" w:type="dxa"/>
          <w:right w:w="70" w:type="dxa"/>
        </w:tblCellMar>
        <w:tblLook w:val="04A0" w:firstRow="1" w:lastRow="0" w:firstColumn="1" w:lastColumn="0" w:noHBand="0" w:noVBand="1"/>
      </w:tblPr>
      <w:tblGrid>
        <w:gridCol w:w="3600"/>
        <w:gridCol w:w="1940"/>
        <w:gridCol w:w="1940"/>
      </w:tblGrid>
      <w:tr w:rsidR="00141A12" w:rsidRPr="00141A12" w14:paraId="10E275CB" w14:textId="77777777" w:rsidTr="00141A12">
        <w:trPr>
          <w:trHeight w:val="380"/>
        </w:trPr>
        <w:tc>
          <w:tcPr>
            <w:tcW w:w="3600" w:type="dxa"/>
            <w:tcBorders>
              <w:top w:val="nil"/>
              <w:left w:val="nil"/>
              <w:bottom w:val="nil"/>
              <w:right w:val="nil"/>
            </w:tcBorders>
            <w:shd w:val="clear" w:color="auto" w:fill="auto"/>
            <w:noWrap/>
            <w:vAlign w:val="bottom"/>
            <w:hideMark/>
          </w:tcPr>
          <w:p w14:paraId="743F1C65" w14:textId="77777777" w:rsidR="00F52028" w:rsidRDefault="00F52028" w:rsidP="00141A12">
            <w:pPr>
              <w:rPr>
                <w:rFonts w:eastAsia="Times New Roman"/>
                <w:color w:val="000000"/>
              </w:rPr>
            </w:pPr>
          </w:p>
          <w:p w14:paraId="75CD1733" w14:textId="77777777" w:rsidR="00141A12" w:rsidRPr="00141A12" w:rsidRDefault="00141A12" w:rsidP="00141A12">
            <w:pPr>
              <w:rPr>
                <w:rFonts w:eastAsia="Times New Roman"/>
                <w:color w:val="000000"/>
              </w:rPr>
            </w:pPr>
            <w:r w:rsidRPr="00141A12">
              <w:rPr>
                <w:rFonts w:eastAsia="Times New Roman"/>
                <w:color w:val="000000"/>
              </w:rPr>
              <w:t>BESTUUR</w:t>
            </w:r>
          </w:p>
        </w:tc>
        <w:tc>
          <w:tcPr>
            <w:tcW w:w="1940" w:type="dxa"/>
            <w:tcBorders>
              <w:top w:val="nil"/>
              <w:left w:val="nil"/>
              <w:bottom w:val="nil"/>
              <w:right w:val="nil"/>
            </w:tcBorders>
            <w:shd w:val="clear" w:color="auto" w:fill="auto"/>
            <w:noWrap/>
            <w:vAlign w:val="bottom"/>
            <w:hideMark/>
          </w:tcPr>
          <w:p w14:paraId="57FFEDAC" w14:textId="77777777" w:rsidR="00141A12" w:rsidRPr="00141A12" w:rsidRDefault="00141A12" w:rsidP="00141A12">
            <w:pPr>
              <w:rPr>
                <w:rFonts w:eastAsia="Times New Roman"/>
                <w:color w:val="000000"/>
              </w:rPr>
            </w:pPr>
          </w:p>
        </w:tc>
        <w:tc>
          <w:tcPr>
            <w:tcW w:w="1940" w:type="dxa"/>
            <w:tcBorders>
              <w:top w:val="nil"/>
              <w:left w:val="nil"/>
              <w:bottom w:val="nil"/>
              <w:right w:val="nil"/>
            </w:tcBorders>
            <w:shd w:val="clear" w:color="auto" w:fill="auto"/>
            <w:noWrap/>
            <w:vAlign w:val="bottom"/>
            <w:hideMark/>
          </w:tcPr>
          <w:p w14:paraId="104DB9ED" w14:textId="77777777" w:rsidR="00141A12" w:rsidRPr="00141A12" w:rsidRDefault="00141A12" w:rsidP="00141A12">
            <w:pPr>
              <w:rPr>
                <w:rFonts w:ascii="Times New Roman" w:eastAsia="Times New Roman" w:hAnsi="Times New Roman"/>
              </w:rPr>
            </w:pPr>
          </w:p>
        </w:tc>
      </w:tr>
      <w:tr w:rsidR="00141A12" w:rsidRPr="00141A12" w14:paraId="063FBB6A" w14:textId="77777777" w:rsidTr="00141A12">
        <w:trPr>
          <w:trHeight w:val="420"/>
        </w:trPr>
        <w:tc>
          <w:tcPr>
            <w:tcW w:w="5540" w:type="dxa"/>
            <w:gridSpan w:val="2"/>
            <w:tcBorders>
              <w:top w:val="nil"/>
              <w:left w:val="nil"/>
              <w:bottom w:val="nil"/>
              <w:right w:val="nil"/>
            </w:tcBorders>
            <w:shd w:val="clear" w:color="auto" w:fill="auto"/>
            <w:noWrap/>
            <w:vAlign w:val="bottom"/>
            <w:hideMark/>
          </w:tcPr>
          <w:p w14:paraId="5ACDA52A" w14:textId="77777777" w:rsidR="00141A12" w:rsidRPr="00141A12" w:rsidRDefault="00141A12" w:rsidP="00141A12">
            <w:pPr>
              <w:rPr>
                <w:rFonts w:eastAsia="Times New Roman"/>
                <w:color w:val="000000"/>
              </w:rPr>
            </w:pPr>
            <w:r w:rsidRPr="00141A12">
              <w:rPr>
                <w:rFonts w:eastAsia="Times New Roman"/>
                <w:color w:val="000000"/>
              </w:rPr>
              <w:t>FINANCIEEL OVERZICHT 2016</w:t>
            </w:r>
          </w:p>
        </w:tc>
        <w:tc>
          <w:tcPr>
            <w:tcW w:w="1940" w:type="dxa"/>
            <w:tcBorders>
              <w:top w:val="nil"/>
              <w:left w:val="nil"/>
              <w:bottom w:val="nil"/>
              <w:right w:val="nil"/>
            </w:tcBorders>
            <w:shd w:val="clear" w:color="auto" w:fill="auto"/>
            <w:noWrap/>
            <w:vAlign w:val="bottom"/>
            <w:hideMark/>
          </w:tcPr>
          <w:p w14:paraId="1E4633D9" w14:textId="77777777" w:rsidR="00141A12" w:rsidRPr="00141A12" w:rsidRDefault="00141A12" w:rsidP="00141A12">
            <w:pPr>
              <w:rPr>
                <w:rFonts w:eastAsia="Times New Roman"/>
                <w:color w:val="000000"/>
              </w:rPr>
            </w:pPr>
          </w:p>
        </w:tc>
      </w:tr>
      <w:tr w:rsidR="00141A12" w:rsidRPr="00141A12" w14:paraId="010C8803" w14:textId="77777777" w:rsidTr="00141A12">
        <w:trPr>
          <w:trHeight w:val="380"/>
        </w:trPr>
        <w:tc>
          <w:tcPr>
            <w:tcW w:w="3600" w:type="dxa"/>
            <w:tcBorders>
              <w:top w:val="nil"/>
              <w:left w:val="nil"/>
              <w:bottom w:val="nil"/>
              <w:right w:val="nil"/>
            </w:tcBorders>
            <w:shd w:val="clear" w:color="000000" w:fill="4472C4"/>
            <w:noWrap/>
            <w:vAlign w:val="bottom"/>
            <w:hideMark/>
          </w:tcPr>
          <w:p w14:paraId="56059218" w14:textId="77777777" w:rsidR="00141A12" w:rsidRPr="00141A12" w:rsidRDefault="00141A12" w:rsidP="00141A12">
            <w:pPr>
              <w:rPr>
                <w:rFonts w:eastAsia="Times New Roman"/>
                <w:color w:val="000000"/>
              </w:rPr>
            </w:pPr>
            <w:r w:rsidRPr="00141A12">
              <w:rPr>
                <w:rFonts w:eastAsia="Times New Roman"/>
                <w:color w:val="000000"/>
              </w:rPr>
              <w:t> </w:t>
            </w:r>
          </w:p>
        </w:tc>
        <w:tc>
          <w:tcPr>
            <w:tcW w:w="1940" w:type="dxa"/>
            <w:tcBorders>
              <w:top w:val="nil"/>
              <w:left w:val="nil"/>
              <w:bottom w:val="nil"/>
              <w:right w:val="nil"/>
            </w:tcBorders>
            <w:shd w:val="clear" w:color="000000" w:fill="4472C4"/>
            <w:noWrap/>
            <w:vAlign w:val="bottom"/>
            <w:hideMark/>
          </w:tcPr>
          <w:p w14:paraId="2EC29297" w14:textId="77777777" w:rsidR="00141A12" w:rsidRPr="00141A12" w:rsidRDefault="00141A12" w:rsidP="00141A12">
            <w:pPr>
              <w:rPr>
                <w:rFonts w:eastAsia="Times New Roman"/>
                <w:color w:val="000000"/>
              </w:rPr>
            </w:pPr>
            <w:r w:rsidRPr="00141A12">
              <w:rPr>
                <w:rFonts w:eastAsia="Times New Roman"/>
                <w:color w:val="000000"/>
              </w:rPr>
              <w:t> </w:t>
            </w:r>
          </w:p>
        </w:tc>
        <w:tc>
          <w:tcPr>
            <w:tcW w:w="1940" w:type="dxa"/>
            <w:tcBorders>
              <w:top w:val="nil"/>
              <w:left w:val="nil"/>
              <w:bottom w:val="nil"/>
              <w:right w:val="nil"/>
            </w:tcBorders>
            <w:shd w:val="clear" w:color="000000" w:fill="4472C4"/>
            <w:noWrap/>
            <w:vAlign w:val="bottom"/>
            <w:hideMark/>
          </w:tcPr>
          <w:p w14:paraId="797E6599"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4B292C30" w14:textId="77777777" w:rsidTr="00141A12">
        <w:trPr>
          <w:trHeight w:val="380"/>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CA7E15" w14:textId="77777777" w:rsidR="00141A12" w:rsidRPr="00141A12" w:rsidRDefault="00141A12" w:rsidP="00141A12">
            <w:pPr>
              <w:rPr>
                <w:rFonts w:eastAsia="Times New Roman"/>
                <w:color w:val="000000"/>
              </w:rPr>
            </w:pPr>
            <w:r w:rsidRPr="00141A12">
              <w:rPr>
                <w:rFonts w:eastAsia="Times New Roman"/>
                <w:color w:val="000000"/>
              </w:rPr>
              <w:t> </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6B53BECC" w14:textId="77777777" w:rsidR="00141A12" w:rsidRPr="00141A12" w:rsidRDefault="00141A12" w:rsidP="00141A12">
            <w:pPr>
              <w:rPr>
                <w:rFonts w:eastAsia="Times New Roman"/>
                <w:b/>
                <w:bCs/>
                <w:color w:val="000000"/>
              </w:rPr>
            </w:pPr>
            <w:r w:rsidRPr="00141A12">
              <w:rPr>
                <w:rFonts w:eastAsia="Times New Roman"/>
                <w:b/>
                <w:bCs/>
                <w:color w:val="000000"/>
              </w:rPr>
              <w:t>Debet</w:t>
            </w:r>
          </w:p>
        </w:tc>
        <w:tc>
          <w:tcPr>
            <w:tcW w:w="1940" w:type="dxa"/>
            <w:tcBorders>
              <w:top w:val="single" w:sz="4" w:space="0" w:color="auto"/>
              <w:left w:val="nil"/>
              <w:bottom w:val="single" w:sz="4" w:space="0" w:color="auto"/>
              <w:right w:val="single" w:sz="4" w:space="0" w:color="auto"/>
            </w:tcBorders>
            <w:shd w:val="clear" w:color="auto" w:fill="auto"/>
            <w:noWrap/>
            <w:vAlign w:val="bottom"/>
            <w:hideMark/>
          </w:tcPr>
          <w:p w14:paraId="06CB953E" w14:textId="77777777" w:rsidR="00141A12" w:rsidRPr="00141A12" w:rsidRDefault="00141A12" w:rsidP="00141A12">
            <w:pPr>
              <w:rPr>
                <w:rFonts w:eastAsia="Times New Roman"/>
                <w:b/>
                <w:bCs/>
                <w:color w:val="000000"/>
              </w:rPr>
            </w:pPr>
            <w:r w:rsidRPr="00141A12">
              <w:rPr>
                <w:rFonts w:eastAsia="Times New Roman"/>
                <w:b/>
                <w:bCs/>
                <w:color w:val="000000"/>
              </w:rPr>
              <w:t>Credit</w:t>
            </w:r>
          </w:p>
        </w:tc>
      </w:tr>
      <w:tr w:rsidR="00141A12" w:rsidRPr="00141A12" w14:paraId="76F3AEA3"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0590FDEA" w14:textId="77777777" w:rsidR="00141A12" w:rsidRPr="00141A12" w:rsidRDefault="00141A12" w:rsidP="00141A12">
            <w:pPr>
              <w:jc w:val="right"/>
              <w:rPr>
                <w:rFonts w:eastAsia="Times New Roman"/>
                <w:color w:val="000000"/>
              </w:rPr>
            </w:pPr>
            <w:r w:rsidRPr="00141A12">
              <w:rPr>
                <w:rFonts w:eastAsia="Times New Roman"/>
                <w:color w:val="000000"/>
              </w:rPr>
              <w:t>Moeder Catharina Fonds</w:t>
            </w:r>
          </w:p>
        </w:tc>
        <w:tc>
          <w:tcPr>
            <w:tcW w:w="1940" w:type="dxa"/>
            <w:tcBorders>
              <w:top w:val="nil"/>
              <w:left w:val="nil"/>
              <w:bottom w:val="single" w:sz="4" w:space="0" w:color="auto"/>
              <w:right w:val="single" w:sz="4" w:space="0" w:color="auto"/>
            </w:tcBorders>
            <w:shd w:val="clear" w:color="auto" w:fill="auto"/>
            <w:noWrap/>
            <w:vAlign w:val="bottom"/>
            <w:hideMark/>
          </w:tcPr>
          <w:p w14:paraId="2669B0A2" w14:textId="77777777" w:rsidR="00141A12" w:rsidRPr="00141A12" w:rsidRDefault="00141A12" w:rsidP="00141A12">
            <w:pPr>
              <w:rPr>
                <w:rFonts w:eastAsia="Times New Roman"/>
                <w:color w:val="000000"/>
              </w:rPr>
            </w:pPr>
            <w:r w:rsidRPr="00141A12">
              <w:rPr>
                <w:rFonts w:eastAsia="Times New Roman"/>
                <w:color w:val="000000"/>
              </w:rPr>
              <w:t> </w:t>
            </w:r>
          </w:p>
        </w:tc>
        <w:tc>
          <w:tcPr>
            <w:tcW w:w="1940" w:type="dxa"/>
            <w:tcBorders>
              <w:top w:val="nil"/>
              <w:left w:val="nil"/>
              <w:bottom w:val="single" w:sz="4" w:space="0" w:color="auto"/>
              <w:right w:val="single" w:sz="4" w:space="0" w:color="auto"/>
            </w:tcBorders>
            <w:shd w:val="clear" w:color="auto" w:fill="auto"/>
            <w:noWrap/>
            <w:vAlign w:val="bottom"/>
            <w:hideMark/>
          </w:tcPr>
          <w:p w14:paraId="3FA9FA4A" w14:textId="77777777" w:rsidR="00141A12" w:rsidRPr="00141A12" w:rsidRDefault="00141A12" w:rsidP="00141A12">
            <w:pPr>
              <w:jc w:val="right"/>
              <w:rPr>
                <w:rFonts w:eastAsia="Times New Roman"/>
                <w:color w:val="000000"/>
              </w:rPr>
            </w:pPr>
            <w:r w:rsidRPr="00141A12">
              <w:rPr>
                <w:rFonts w:eastAsia="Times New Roman"/>
                <w:color w:val="000000"/>
              </w:rPr>
              <w:t xml:space="preserve"> € 1.000,00 </w:t>
            </w:r>
          </w:p>
        </w:tc>
      </w:tr>
      <w:tr w:rsidR="00141A12" w:rsidRPr="00141A12" w14:paraId="487CF37E"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D7FA789" w14:textId="77777777" w:rsidR="00141A12" w:rsidRPr="00141A12" w:rsidRDefault="00141A12" w:rsidP="00141A12">
            <w:pPr>
              <w:jc w:val="right"/>
              <w:rPr>
                <w:rFonts w:eastAsia="Times New Roman"/>
                <w:color w:val="000000"/>
              </w:rPr>
            </w:pPr>
            <w:r w:rsidRPr="00141A12">
              <w:rPr>
                <w:rFonts w:eastAsia="Times New Roman"/>
                <w:color w:val="000000"/>
              </w:rPr>
              <w:t>Bestuurskosten</w:t>
            </w:r>
          </w:p>
        </w:tc>
        <w:tc>
          <w:tcPr>
            <w:tcW w:w="1940" w:type="dxa"/>
            <w:tcBorders>
              <w:top w:val="nil"/>
              <w:left w:val="nil"/>
              <w:bottom w:val="single" w:sz="4" w:space="0" w:color="auto"/>
              <w:right w:val="single" w:sz="4" w:space="0" w:color="auto"/>
            </w:tcBorders>
            <w:shd w:val="clear" w:color="auto" w:fill="auto"/>
            <w:noWrap/>
            <w:vAlign w:val="bottom"/>
            <w:hideMark/>
          </w:tcPr>
          <w:p w14:paraId="254B2A95" w14:textId="77777777" w:rsidR="00141A12" w:rsidRPr="00141A12" w:rsidRDefault="00141A12" w:rsidP="00141A12">
            <w:pPr>
              <w:jc w:val="right"/>
              <w:rPr>
                <w:rFonts w:eastAsia="Times New Roman"/>
                <w:color w:val="000000"/>
              </w:rPr>
            </w:pPr>
            <w:r w:rsidRPr="00141A12">
              <w:rPr>
                <w:rFonts w:eastAsia="Times New Roman"/>
                <w:color w:val="000000"/>
              </w:rPr>
              <w:t xml:space="preserve"> € 227,48 </w:t>
            </w:r>
          </w:p>
        </w:tc>
        <w:tc>
          <w:tcPr>
            <w:tcW w:w="1940" w:type="dxa"/>
            <w:tcBorders>
              <w:top w:val="nil"/>
              <w:left w:val="nil"/>
              <w:bottom w:val="single" w:sz="4" w:space="0" w:color="auto"/>
              <w:right w:val="single" w:sz="4" w:space="0" w:color="auto"/>
            </w:tcBorders>
            <w:shd w:val="clear" w:color="auto" w:fill="auto"/>
            <w:noWrap/>
            <w:vAlign w:val="bottom"/>
            <w:hideMark/>
          </w:tcPr>
          <w:p w14:paraId="4FAD5AB0"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4044842B"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C9615A4" w14:textId="77777777" w:rsidR="00141A12" w:rsidRPr="00141A12" w:rsidRDefault="00141A12" w:rsidP="00141A12">
            <w:pPr>
              <w:jc w:val="right"/>
              <w:rPr>
                <w:rFonts w:eastAsia="Times New Roman"/>
                <w:color w:val="000000"/>
              </w:rPr>
            </w:pPr>
            <w:r w:rsidRPr="00141A12">
              <w:rPr>
                <w:rFonts w:eastAsia="Times New Roman"/>
                <w:color w:val="000000"/>
              </w:rPr>
              <w:t>Onkosten</w:t>
            </w:r>
          </w:p>
        </w:tc>
        <w:tc>
          <w:tcPr>
            <w:tcW w:w="1940" w:type="dxa"/>
            <w:tcBorders>
              <w:top w:val="nil"/>
              <w:left w:val="nil"/>
              <w:bottom w:val="single" w:sz="4" w:space="0" w:color="auto"/>
              <w:right w:val="single" w:sz="4" w:space="0" w:color="auto"/>
            </w:tcBorders>
            <w:shd w:val="clear" w:color="auto" w:fill="auto"/>
            <w:noWrap/>
            <w:vAlign w:val="bottom"/>
            <w:hideMark/>
          </w:tcPr>
          <w:p w14:paraId="24C931DC" w14:textId="77777777" w:rsidR="00141A12" w:rsidRPr="00141A12" w:rsidRDefault="00141A12" w:rsidP="00141A12">
            <w:pPr>
              <w:jc w:val="right"/>
              <w:rPr>
                <w:rFonts w:eastAsia="Times New Roman"/>
                <w:color w:val="000000"/>
              </w:rPr>
            </w:pPr>
            <w:r w:rsidRPr="00141A12">
              <w:rPr>
                <w:rFonts w:eastAsia="Times New Roman"/>
                <w:color w:val="000000"/>
              </w:rPr>
              <w:t xml:space="preserve"> € 153,60 </w:t>
            </w:r>
          </w:p>
        </w:tc>
        <w:tc>
          <w:tcPr>
            <w:tcW w:w="1940" w:type="dxa"/>
            <w:tcBorders>
              <w:top w:val="nil"/>
              <w:left w:val="nil"/>
              <w:bottom w:val="single" w:sz="4" w:space="0" w:color="auto"/>
              <w:right w:val="single" w:sz="4" w:space="0" w:color="auto"/>
            </w:tcBorders>
            <w:shd w:val="clear" w:color="auto" w:fill="auto"/>
            <w:noWrap/>
            <w:vAlign w:val="bottom"/>
            <w:hideMark/>
          </w:tcPr>
          <w:p w14:paraId="558A935F"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4A1A69C1"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1F8F4B9A" w14:textId="77777777" w:rsidR="00141A12" w:rsidRPr="00141A12" w:rsidRDefault="00141A12" w:rsidP="00141A12">
            <w:pPr>
              <w:jc w:val="right"/>
              <w:rPr>
                <w:rFonts w:eastAsia="Times New Roman"/>
                <w:color w:val="000000"/>
              </w:rPr>
            </w:pPr>
            <w:r w:rsidRPr="00141A12">
              <w:rPr>
                <w:rFonts w:eastAsia="Times New Roman"/>
                <w:color w:val="000000"/>
              </w:rPr>
              <w:t>Materiaalkosten</w:t>
            </w:r>
          </w:p>
        </w:tc>
        <w:tc>
          <w:tcPr>
            <w:tcW w:w="1940" w:type="dxa"/>
            <w:tcBorders>
              <w:top w:val="nil"/>
              <w:left w:val="nil"/>
              <w:bottom w:val="single" w:sz="4" w:space="0" w:color="auto"/>
              <w:right w:val="single" w:sz="4" w:space="0" w:color="auto"/>
            </w:tcBorders>
            <w:shd w:val="clear" w:color="auto" w:fill="auto"/>
            <w:noWrap/>
            <w:vAlign w:val="bottom"/>
            <w:hideMark/>
          </w:tcPr>
          <w:p w14:paraId="57540E96" w14:textId="77777777" w:rsidR="00141A12" w:rsidRPr="00141A12" w:rsidRDefault="00141A12" w:rsidP="00141A12">
            <w:pPr>
              <w:jc w:val="right"/>
              <w:rPr>
                <w:rFonts w:eastAsia="Times New Roman"/>
                <w:color w:val="000000"/>
              </w:rPr>
            </w:pPr>
            <w:r w:rsidRPr="00141A12">
              <w:rPr>
                <w:rFonts w:eastAsia="Times New Roman"/>
                <w:color w:val="000000"/>
              </w:rPr>
              <w:t xml:space="preserve"> € 33,55 </w:t>
            </w:r>
          </w:p>
        </w:tc>
        <w:tc>
          <w:tcPr>
            <w:tcW w:w="1940" w:type="dxa"/>
            <w:tcBorders>
              <w:top w:val="nil"/>
              <w:left w:val="nil"/>
              <w:bottom w:val="single" w:sz="4" w:space="0" w:color="auto"/>
              <w:right w:val="single" w:sz="4" w:space="0" w:color="auto"/>
            </w:tcBorders>
            <w:shd w:val="clear" w:color="auto" w:fill="auto"/>
            <w:noWrap/>
            <w:vAlign w:val="bottom"/>
            <w:hideMark/>
          </w:tcPr>
          <w:p w14:paraId="4EC080CF"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463139A1"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7257E1CF" w14:textId="77777777" w:rsidR="00141A12" w:rsidRPr="00141A12" w:rsidRDefault="00141A12" w:rsidP="00141A12">
            <w:pPr>
              <w:jc w:val="right"/>
              <w:rPr>
                <w:rFonts w:eastAsia="Times New Roman"/>
                <w:color w:val="000000"/>
              </w:rPr>
            </w:pPr>
            <w:r w:rsidRPr="00141A12">
              <w:rPr>
                <w:rFonts w:eastAsia="Times New Roman"/>
                <w:color w:val="000000"/>
              </w:rPr>
              <w:t>Bankkosten</w:t>
            </w:r>
          </w:p>
        </w:tc>
        <w:tc>
          <w:tcPr>
            <w:tcW w:w="1940" w:type="dxa"/>
            <w:tcBorders>
              <w:top w:val="nil"/>
              <w:left w:val="nil"/>
              <w:bottom w:val="single" w:sz="4" w:space="0" w:color="auto"/>
              <w:right w:val="single" w:sz="4" w:space="0" w:color="auto"/>
            </w:tcBorders>
            <w:shd w:val="clear" w:color="auto" w:fill="auto"/>
            <w:noWrap/>
            <w:vAlign w:val="bottom"/>
            <w:hideMark/>
          </w:tcPr>
          <w:p w14:paraId="307EB417" w14:textId="77777777" w:rsidR="00141A12" w:rsidRPr="00141A12" w:rsidRDefault="00141A12" w:rsidP="00141A12">
            <w:pPr>
              <w:jc w:val="right"/>
              <w:rPr>
                <w:rFonts w:eastAsia="Times New Roman"/>
                <w:color w:val="000000"/>
              </w:rPr>
            </w:pPr>
            <w:r w:rsidRPr="00141A12">
              <w:rPr>
                <w:rFonts w:eastAsia="Times New Roman"/>
                <w:color w:val="000000"/>
              </w:rPr>
              <w:t xml:space="preserve"> € 117,30 </w:t>
            </w:r>
          </w:p>
        </w:tc>
        <w:tc>
          <w:tcPr>
            <w:tcW w:w="1940" w:type="dxa"/>
            <w:tcBorders>
              <w:top w:val="nil"/>
              <w:left w:val="nil"/>
              <w:bottom w:val="single" w:sz="4" w:space="0" w:color="auto"/>
              <w:right w:val="single" w:sz="4" w:space="0" w:color="auto"/>
            </w:tcBorders>
            <w:shd w:val="clear" w:color="auto" w:fill="auto"/>
            <w:noWrap/>
            <w:vAlign w:val="bottom"/>
            <w:hideMark/>
          </w:tcPr>
          <w:p w14:paraId="07CFB3CB"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252F56E1"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697CA8E2" w14:textId="77777777" w:rsidR="00141A12" w:rsidRPr="00141A12" w:rsidRDefault="00141A12" w:rsidP="00141A12">
            <w:pPr>
              <w:jc w:val="right"/>
              <w:rPr>
                <w:rFonts w:eastAsia="Times New Roman"/>
                <w:color w:val="000000"/>
              </w:rPr>
            </w:pPr>
            <w:r w:rsidRPr="00141A12">
              <w:rPr>
                <w:rFonts w:eastAsia="Times New Roman"/>
                <w:color w:val="000000"/>
              </w:rPr>
              <w:t>Huurkosten</w:t>
            </w:r>
          </w:p>
        </w:tc>
        <w:tc>
          <w:tcPr>
            <w:tcW w:w="1940" w:type="dxa"/>
            <w:tcBorders>
              <w:top w:val="nil"/>
              <w:left w:val="nil"/>
              <w:bottom w:val="single" w:sz="4" w:space="0" w:color="auto"/>
              <w:right w:val="single" w:sz="4" w:space="0" w:color="auto"/>
            </w:tcBorders>
            <w:shd w:val="clear" w:color="auto" w:fill="auto"/>
            <w:noWrap/>
            <w:vAlign w:val="bottom"/>
            <w:hideMark/>
          </w:tcPr>
          <w:p w14:paraId="6E67C64F" w14:textId="77777777" w:rsidR="00141A12" w:rsidRPr="00141A12" w:rsidRDefault="00141A12" w:rsidP="00141A12">
            <w:pPr>
              <w:jc w:val="right"/>
              <w:rPr>
                <w:rFonts w:eastAsia="Times New Roman"/>
                <w:color w:val="000000"/>
              </w:rPr>
            </w:pPr>
            <w:r w:rsidRPr="00141A12">
              <w:rPr>
                <w:rFonts w:eastAsia="Times New Roman"/>
                <w:color w:val="000000"/>
              </w:rPr>
              <w:t xml:space="preserve"> € 150,00 </w:t>
            </w:r>
          </w:p>
        </w:tc>
        <w:tc>
          <w:tcPr>
            <w:tcW w:w="1940" w:type="dxa"/>
            <w:tcBorders>
              <w:top w:val="nil"/>
              <w:left w:val="nil"/>
              <w:bottom w:val="single" w:sz="4" w:space="0" w:color="auto"/>
              <w:right w:val="single" w:sz="4" w:space="0" w:color="auto"/>
            </w:tcBorders>
            <w:shd w:val="clear" w:color="auto" w:fill="auto"/>
            <w:noWrap/>
            <w:vAlign w:val="bottom"/>
            <w:hideMark/>
          </w:tcPr>
          <w:p w14:paraId="1E2FA73B"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68A23B47"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424C46A" w14:textId="77777777" w:rsidR="00141A12" w:rsidRPr="00141A12" w:rsidRDefault="00141A12" w:rsidP="00141A12">
            <w:pPr>
              <w:jc w:val="right"/>
              <w:rPr>
                <w:rFonts w:eastAsia="Times New Roman"/>
                <w:color w:val="000000"/>
              </w:rPr>
            </w:pPr>
            <w:r w:rsidRPr="00141A12">
              <w:rPr>
                <w:rFonts w:eastAsia="Times New Roman"/>
                <w:color w:val="000000"/>
              </w:rPr>
              <w:t>Reiskosten</w:t>
            </w:r>
          </w:p>
        </w:tc>
        <w:tc>
          <w:tcPr>
            <w:tcW w:w="1940" w:type="dxa"/>
            <w:tcBorders>
              <w:top w:val="nil"/>
              <w:left w:val="nil"/>
              <w:bottom w:val="single" w:sz="4" w:space="0" w:color="auto"/>
              <w:right w:val="single" w:sz="4" w:space="0" w:color="auto"/>
            </w:tcBorders>
            <w:shd w:val="clear" w:color="auto" w:fill="auto"/>
            <w:noWrap/>
            <w:vAlign w:val="bottom"/>
            <w:hideMark/>
          </w:tcPr>
          <w:p w14:paraId="318FE5B5" w14:textId="77777777" w:rsidR="00141A12" w:rsidRPr="00141A12" w:rsidRDefault="00141A12" w:rsidP="00141A12">
            <w:pPr>
              <w:jc w:val="right"/>
              <w:rPr>
                <w:rFonts w:eastAsia="Times New Roman"/>
                <w:color w:val="000000"/>
              </w:rPr>
            </w:pPr>
            <w:r w:rsidRPr="00141A12">
              <w:rPr>
                <w:rFonts w:eastAsia="Times New Roman"/>
                <w:color w:val="000000"/>
              </w:rPr>
              <w:t xml:space="preserve"> € 59,84 </w:t>
            </w:r>
          </w:p>
        </w:tc>
        <w:tc>
          <w:tcPr>
            <w:tcW w:w="1940" w:type="dxa"/>
            <w:tcBorders>
              <w:top w:val="nil"/>
              <w:left w:val="nil"/>
              <w:bottom w:val="single" w:sz="4" w:space="0" w:color="auto"/>
              <w:right w:val="single" w:sz="4" w:space="0" w:color="auto"/>
            </w:tcBorders>
            <w:shd w:val="clear" w:color="auto" w:fill="auto"/>
            <w:noWrap/>
            <w:vAlign w:val="bottom"/>
            <w:hideMark/>
          </w:tcPr>
          <w:p w14:paraId="786C2A5D"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7E308B34"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32C8F89F" w14:textId="77777777" w:rsidR="00141A12" w:rsidRPr="00141A12" w:rsidRDefault="00141A12" w:rsidP="00141A12">
            <w:pPr>
              <w:jc w:val="right"/>
              <w:rPr>
                <w:rFonts w:eastAsia="Times New Roman"/>
                <w:color w:val="000000"/>
              </w:rPr>
            </w:pPr>
            <w:r w:rsidRPr="00141A12">
              <w:rPr>
                <w:rFonts w:eastAsia="Times New Roman"/>
                <w:color w:val="000000"/>
              </w:rPr>
              <w:t>PR (Public Relations) kosten</w:t>
            </w:r>
          </w:p>
        </w:tc>
        <w:tc>
          <w:tcPr>
            <w:tcW w:w="1940" w:type="dxa"/>
            <w:tcBorders>
              <w:top w:val="nil"/>
              <w:left w:val="nil"/>
              <w:bottom w:val="single" w:sz="4" w:space="0" w:color="auto"/>
              <w:right w:val="single" w:sz="4" w:space="0" w:color="auto"/>
            </w:tcBorders>
            <w:shd w:val="clear" w:color="auto" w:fill="auto"/>
            <w:noWrap/>
            <w:vAlign w:val="bottom"/>
            <w:hideMark/>
          </w:tcPr>
          <w:p w14:paraId="62F6BFD4" w14:textId="77777777" w:rsidR="00141A12" w:rsidRPr="00141A12" w:rsidRDefault="00141A12" w:rsidP="00141A12">
            <w:pPr>
              <w:jc w:val="right"/>
              <w:rPr>
                <w:rFonts w:eastAsia="Times New Roman"/>
                <w:color w:val="000000"/>
              </w:rPr>
            </w:pPr>
            <w:r w:rsidRPr="00141A12">
              <w:rPr>
                <w:rFonts w:eastAsia="Times New Roman"/>
                <w:color w:val="000000"/>
              </w:rPr>
              <w:t xml:space="preserve"> € 224,98 </w:t>
            </w:r>
          </w:p>
        </w:tc>
        <w:tc>
          <w:tcPr>
            <w:tcW w:w="1940" w:type="dxa"/>
            <w:tcBorders>
              <w:top w:val="nil"/>
              <w:left w:val="nil"/>
              <w:bottom w:val="single" w:sz="4" w:space="0" w:color="auto"/>
              <w:right w:val="single" w:sz="4" w:space="0" w:color="auto"/>
            </w:tcBorders>
            <w:shd w:val="clear" w:color="auto" w:fill="auto"/>
            <w:noWrap/>
            <w:vAlign w:val="bottom"/>
            <w:hideMark/>
          </w:tcPr>
          <w:p w14:paraId="2F2A2094"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20841249"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275947FF" w14:textId="77777777" w:rsidR="00141A12" w:rsidRPr="00141A12" w:rsidRDefault="00141A12" w:rsidP="00141A12">
            <w:pPr>
              <w:jc w:val="right"/>
              <w:rPr>
                <w:rFonts w:eastAsia="Times New Roman"/>
                <w:color w:val="000000"/>
              </w:rPr>
            </w:pPr>
            <w:r w:rsidRPr="00141A12">
              <w:rPr>
                <w:rFonts w:eastAsia="Times New Roman"/>
                <w:color w:val="000000"/>
              </w:rPr>
              <w:t>Geld over terug aan MCF</w:t>
            </w:r>
          </w:p>
        </w:tc>
        <w:tc>
          <w:tcPr>
            <w:tcW w:w="1940" w:type="dxa"/>
            <w:tcBorders>
              <w:top w:val="nil"/>
              <w:left w:val="nil"/>
              <w:bottom w:val="single" w:sz="4" w:space="0" w:color="auto"/>
              <w:right w:val="single" w:sz="4" w:space="0" w:color="auto"/>
            </w:tcBorders>
            <w:shd w:val="clear" w:color="auto" w:fill="auto"/>
            <w:noWrap/>
            <w:vAlign w:val="bottom"/>
            <w:hideMark/>
          </w:tcPr>
          <w:p w14:paraId="272BD017" w14:textId="77777777" w:rsidR="00141A12" w:rsidRPr="00141A12" w:rsidRDefault="00141A12" w:rsidP="00141A12">
            <w:pPr>
              <w:jc w:val="right"/>
              <w:rPr>
                <w:rFonts w:eastAsia="Times New Roman"/>
                <w:color w:val="000000"/>
              </w:rPr>
            </w:pPr>
            <w:r w:rsidRPr="00141A12">
              <w:rPr>
                <w:rFonts w:eastAsia="Times New Roman"/>
                <w:color w:val="000000"/>
              </w:rPr>
              <w:t xml:space="preserve"> € 3,25 </w:t>
            </w:r>
          </w:p>
        </w:tc>
        <w:tc>
          <w:tcPr>
            <w:tcW w:w="1940" w:type="dxa"/>
            <w:tcBorders>
              <w:top w:val="nil"/>
              <w:left w:val="nil"/>
              <w:bottom w:val="single" w:sz="4" w:space="0" w:color="auto"/>
              <w:right w:val="single" w:sz="4" w:space="0" w:color="auto"/>
            </w:tcBorders>
            <w:shd w:val="clear" w:color="auto" w:fill="auto"/>
            <w:noWrap/>
            <w:vAlign w:val="bottom"/>
            <w:hideMark/>
          </w:tcPr>
          <w:p w14:paraId="56DABCA6"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4B7E7FD5" w14:textId="77777777" w:rsidTr="00141A12">
        <w:trPr>
          <w:trHeight w:val="560"/>
        </w:trPr>
        <w:tc>
          <w:tcPr>
            <w:tcW w:w="3600" w:type="dxa"/>
            <w:tcBorders>
              <w:top w:val="nil"/>
              <w:left w:val="single" w:sz="4" w:space="0" w:color="auto"/>
              <w:bottom w:val="single" w:sz="4" w:space="0" w:color="auto"/>
              <w:right w:val="single" w:sz="4" w:space="0" w:color="auto"/>
            </w:tcBorders>
            <w:shd w:val="clear" w:color="auto" w:fill="auto"/>
            <w:vAlign w:val="bottom"/>
            <w:hideMark/>
          </w:tcPr>
          <w:p w14:paraId="05BE362B" w14:textId="77777777" w:rsidR="00141A12" w:rsidRPr="00141A12" w:rsidRDefault="00141A12" w:rsidP="00141A12">
            <w:pPr>
              <w:jc w:val="right"/>
              <w:rPr>
                <w:rFonts w:eastAsia="Times New Roman"/>
                <w:color w:val="000000"/>
              </w:rPr>
            </w:pPr>
            <w:r w:rsidRPr="00141A12">
              <w:rPr>
                <w:rFonts w:eastAsia="Times New Roman"/>
                <w:color w:val="000000"/>
              </w:rPr>
              <w:t>Nog betalen aan PGO  huurkosten</w:t>
            </w:r>
          </w:p>
        </w:tc>
        <w:tc>
          <w:tcPr>
            <w:tcW w:w="1940" w:type="dxa"/>
            <w:tcBorders>
              <w:top w:val="nil"/>
              <w:left w:val="nil"/>
              <w:bottom w:val="single" w:sz="4" w:space="0" w:color="auto"/>
              <w:right w:val="single" w:sz="4" w:space="0" w:color="auto"/>
            </w:tcBorders>
            <w:shd w:val="clear" w:color="auto" w:fill="auto"/>
            <w:noWrap/>
            <w:vAlign w:val="bottom"/>
            <w:hideMark/>
          </w:tcPr>
          <w:p w14:paraId="6D30B336" w14:textId="77777777" w:rsidR="00141A12" w:rsidRPr="00141A12" w:rsidRDefault="00141A12" w:rsidP="00141A12">
            <w:pPr>
              <w:jc w:val="right"/>
              <w:rPr>
                <w:rFonts w:eastAsia="Times New Roman"/>
                <w:color w:val="000000"/>
              </w:rPr>
            </w:pPr>
            <w:r w:rsidRPr="00141A12">
              <w:rPr>
                <w:rFonts w:eastAsia="Times New Roman"/>
                <w:color w:val="000000"/>
              </w:rPr>
              <w:t xml:space="preserve"> € 30,00 </w:t>
            </w:r>
          </w:p>
        </w:tc>
        <w:tc>
          <w:tcPr>
            <w:tcW w:w="1940" w:type="dxa"/>
            <w:tcBorders>
              <w:top w:val="nil"/>
              <w:left w:val="nil"/>
              <w:bottom w:val="single" w:sz="4" w:space="0" w:color="auto"/>
              <w:right w:val="single" w:sz="4" w:space="0" w:color="auto"/>
            </w:tcBorders>
            <w:shd w:val="clear" w:color="auto" w:fill="auto"/>
            <w:noWrap/>
            <w:vAlign w:val="bottom"/>
            <w:hideMark/>
          </w:tcPr>
          <w:p w14:paraId="0058032D"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10F95EB1"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EFAE7D8" w14:textId="77777777" w:rsidR="00141A12" w:rsidRPr="00141A12" w:rsidRDefault="00141A12" w:rsidP="00141A12">
            <w:pPr>
              <w:jc w:val="right"/>
              <w:rPr>
                <w:rFonts w:eastAsia="Times New Roman"/>
                <w:color w:val="000000"/>
              </w:rPr>
            </w:pPr>
            <w:r w:rsidRPr="00141A12">
              <w:rPr>
                <w:rFonts w:eastAsia="Times New Roman"/>
                <w:color w:val="000000"/>
              </w:rPr>
              <w:t> </w:t>
            </w:r>
          </w:p>
        </w:tc>
        <w:tc>
          <w:tcPr>
            <w:tcW w:w="1940" w:type="dxa"/>
            <w:tcBorders>
              <w:top w:val="nil"/>
              <w:left w:val="nil"/>
              <w:bottom w:val="single" w:sz="4" w:space="0" w:color="auto"/>
              <w:right w:val="single" w:sz="4" w:space="0" w:color="auto"/>
            </w:tcBorders>
            <w:shd w:val="clear" w:color="auto" w:fill="auto"/>
            <w:noWrap/>
            <w:vAlign w:val="bottom"/>
            <w:hideMark/>
          </w:tcPr>
          <w:p w14:paraId="0A9D2D0D" w14:textId="77777777" w:rsidR="00141A12" w:rsidRPr="00141A12" w:rsidRDefault="00141A12" w:rsidP="00141A12">
            <w:pPr>
              <w:rPr>
                <w:rFonts w:eastAsia="Times New Roman"/>
                <w:color w:val="000000"/>
              </w:rPr>
            </w:pPr>
            <w:r w:rsidRPr="00141A12">
              <w:rPr>
                <w:rFonts w:eastAsia="Times New Roman"/>
                <w:color w:val="000000"/>
              </w:rPr>
              <w:t> </w:t>
            </w:r>
          </w:p>
        </w:tc>
        <w:tc>
          <w:tcPr>
            <w:tcW w:w="1940" w:type="dxa"/>
            <w:tcBorders>
              <w:top w:val="nil"/>
              <w:left w:val="nil"/>
              <w:bottom w:val="single" w:sz="4" w:space="0" w:color="auto"/>
              <w:right w:val="single" w:sz="4" w:space="0" w:color="auto"/>
            </w:tcBorders>
            <w:shd w:val="clear" w:color="auto" w:fill="auto"/>
            <w:noWrap/>
            <w:vAlign w:val="bottom"/>
            <w:hideMark/>
          </w:tcPr>
          <w:p w14:paraId="4AD60E8F"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2E703F0B" w14:textId="77777777" w:rsidTr="00141A12">
        <w:trPr>
          <w:trHeight w:val="380"/>
        </w:trPr>
        <w:tc>
          <w:tcPr>
            <w:tcW w:w="3600" w:type="dxa"/>
            <w:tcBorders>
              <w:top w:val="nil"/>
              <w:left w:val="single" w:sz="4" w:space="0" w:color="auto"/>
              <w:bottom w:val="single" w:sz="4" w:space="0" w:color="auto"/>
              <w:right w:val="single" w:sz="4" w:space="0" w:color="auto"/>
            </w:tcBorders>
            <w:shd w:val="clear" w:color="auto" w:fill="auto"/>
            <w:noWrap/>
            <w:vAlign w:val="bottom"/>
            <w:hideMark/>
          </w:tcPr>
          <w:p w14:paraId="49B25E81" w14:textId="77777777" w:rsidR="00141A12" w:rsidRPr="00141A12" w:rsidRDefault="00141A12" w:rsidP="00141A12">
            <w:pPr>
              <w:jc w:val="right"/>
              <w:rPr>
                <w:rFonts w:eastAsia="Times New Roman"/>
                <w:color w:val="000000"/>
              </w:rPr>
            </w:pPr>
            <w:r w:rsidRPr="00141A12">
              <w:rPr>
                <w:rFonts w:eastAsia="Times New Roman"/>
                <w:color w:val="000000"/>
              </w:rPr>
              <w:t> </w:t>
            </w:r>
          </w:p>
        </w:tc>
        <w:tc>
          <w:tcPr>
            <w:tcW w:w="1940" w:type="dxa"/>
            <w:tcBorders>
              <w:top w:val="nil"/>
              <w:left w:val="nil"/>
              <w:bottom w:val="single" w:sz="4" w:space="0" w:color="auto"/>
              <w:right w:val="single" w:sz="4" w:space="0" w:color="auto"/>
            </w:tcBorders>
            <w:shd w:val="clear" w:color="auto" w:fill="auto"/>
            <w:noWrap/>
            <w:vAlign w:val="bottom"/>
            <w:hideMark/>
          </w:tcPr>
          <w:p w14:paraId="5AE04929" w14:textId="77777777" w:rsidR="00141A12" w:rsidRPr="00141A12" w:rsidRDefault="00141A12" w:rsidP="00141A12">
            <w:pPr>
              <w:rPr>
                <w:rFonts w:eastAsia="Times New Roman"/>
                <w:color w:val="000000"/>
              </w:rPr>
            </w:pPr>
            <w:r w:rsidRPr="00141A12">
              <w:rPr>
                <w:rFonts w:eastAsia="Times New Roman"/>
                <w:color w:val="000000"/>
              </w:rPr>
              <w:t> </w:t>
            </w:r>
          </w:p>
        </w:tc>
        <w:tc>
          <w:tcPr>
            <w:tcW w:w="1940" w:type="dxa"/>
            <w:tcBorders>
              <w:top w:val="nil"/>
              <w:left w:val="nil"/>
              <w:bottom w:val="single" w:sz="4" w:space="0" w:color="auto"/>
              <w:right w:val="single" w:sz="4" w:space="0" w:color="auto"/>
            </w:tcBorders>
            <w:shd w:val="clear" w:color="auto" w:fill="auto"/>
            <w:noWrap/>
            <w:vAlign w:val="bottom"/>
            <w:hideMark/>
          </w:tcPr>
          <w:p w14:paraId="6963A2FA" w14:textId="77777777" w:rsidR="00141A12" w:rsidRPr="00141A12" w:rsidRDefault="00141A12" w:rsidP="00141A12">
            <w:pPr>
              <w:rPr>
                <w:rFonts w:eastAsia="Times New Roman"/>
                <w:color w:val="000000"/>
              </w:rPr>
            </w:pPr>
            <w:r w:rsidRPr="00141A12">
              <w:rPr>
                <w:rFonts w:eastAsia="Times New Roman"/>
                <w:color w:val="000000"/>
              </w:rPr>
              <w:t> </w:t>
            </w:r>
          </w:p>
        </w:tc>
      </w:tr>
      <w:tr w:rsidR="00141A12" w:rsidRPr="00141A12" w14:paraId="3795F60A" w14:textId="77777777" w:rsidTr="00141A12">
        <w:trPr>
          <w:trHeight w:val="380"/>
        </w:trPr>
        <w:tc>
          <w:tcPr>
            <w:tcW w:w="3600" w:type="dxa"/>
            <w:tcBorders>
              <w:top w:val="nil"/>
              <w:left w:val="single" w:sz="4" w:space="0" w:color="auto"/>
              <w:bottom w:val="single" w:sz="4" w:space="0" w:color="auto"/>
              <w:right w:val="single" w:sz="4" w:space="0" w:color="auto"/>
            </w:tcBorders>
            <w:shd w:val="clear" w:color="000000" w:fill="D6DCE4"/>
            <w:noWrap/>
            <w:vAlign w:val="bottom"/>
            <w:hideMark/>
          </w:tcPr>
          <w:p w14:paraId="232F43E4" w14:textId="77777777" w:rsidR="00141A12" w:rsidRPr="00141A12" w:rsidRDefault="00141A12" w:rsidP="00141A12">
            <w:pPr>
              <w:jc w:val="right"/>
              <w:rPr>
                <w:rFonts w:eastAsia="Times New Roman"/>
                <w:color w:val="000000"/>
              </w:rPr>
            </w:pPr>
            <w:r w:rsidRPr="00141A12">
              <w:rPr>
                <w:rFonts w:eastAsia="Times New Roman"/>
                <w:color w:val="000000"/>
              </w:rPr>
              <w:t>Totaal</w:t>
            </w:r>
          </w:p>
        </w:tc>
        <w:tc>
          <w:tcPr>
            <w:tcW w:w="1940" w:type="dxa"/>
            <w:tcBorders>
              <w:top w:val="nil"/>
              <w:left w:val="nil"/>
              <w:bottom w:val="single" w:sz="4" w:space="0" w:color="auto"/>
              <w:right w:val="single" w:sz="4" w:space="0" w:color="auto"/>
            </w:tcBorders>
            <w:shd w:val="clear" w:color="000000" w:fill="D6DCE4"/>
            <w:noWrap/>
            <w:vAlign w:val="bottom"/>
            <w:hideMark/>
          </w:tcPr>
          <w:p w14:paraId="674C52D3" w14:textId="77777777" w:rsidR="00141A12" w:rsidRPr="00141A12" w:rsidRDefault="00141A12" w:rsidP="00141A12">
            <w:pPr>
              <w:jc w:val="right"/>
              <w:rPr>
                <w:rFonts w:eastAsia="Times New Roman"/>
                <w:color w:val="000000"/>
              </w:rPr>
            </w:pPr>
            <w:r w:rsidRPr="00141A12">
              <w:rPr>
                <w:rFonts w:eastAsia="Times New Roman"/>
                <w:color w:val="000000"/>
              </w:rPr>
              <w:t xml:space="preserve"> € 1.000,00 </w:t>
            </w:r>
          </w:p>
        </w:tc>
        <w:tc>
          <w:tcPr>
            <w:tcW w:w="1940" w:type="dxa"/>
            <w:tcBorders>
              <w:top w:val="nil"/>
              <w:left w:val="nil"/>
              <w:bottom w:val="single" w:sz="4" w:space="0" w:color="auto"/>
              <w:right w:val="single" w:sz="4" w:space="0" w:color="auto"/>
            </w:tcBorders>
            <w:shd w:val="clear" w:color="000000" w:fill="D6DCE4"/>
            <w:noWrap/>
            <w:vAlign w:val="bottom"/>
            <w:hideMark/>
          </w:tcPr>
          <w:p w14:paraId="7612500D" w14:textId="77777777" w:rsidR="00141A12" w:rsidRPr="00141A12" w:rsidRDefault="00141A12" w:rsidP="00141A12">
            <w:pPr>
              <w:jc w:val="right"/>
              <w:rPr>
                <w:rFonts w:eastAsia="Times New Roman"/>
                <w:color w:val="000000"/>
              </w:rPr>
            </w:pPr>
            <w:r w:rsidRPr="00141A12">
              <w:rPr>
                <w:rFonts w:eastAsia="Times New Roman"/>
                <w:color w:val="000000"/>
              </w:rPr>
              <w:t xml:space="preserve"> € 1.000,00 </w:t>
            </w:r>
          </w:p>
        </w:tc>
      </w:tr>
    </w:tbl>
    <w:p w14:paraId="2B68F56A" w14:textId="77777777" w:rsidR="00647618" w:rsidRDefault="00647618" w:rsidP="00736203">
      <w:pPr>
        <w:pStyle w:val="Geenafstand"/>
        <w:rPr>
          <w:rFonts w:ascii="Verdana" w:eastAsia="Times New Roman" w:hAnsi="Verdana"/>
        </w:rPr>
      </w:pPr>
    </w:p>
    <w:p w14:paraId="0F0CA617" w14:textId="70A1EF63" w:rsidR="00141A12" w:rsidRPr="00F52028" w:rsidRDefault="009D400A" w:rsidP="00736203">
      <w:pPr>
        <w:pStyle w:val="Geenafstand"/>
        <w:rPr>
          <w:rFonts w:ascii="Verdana" w:eastAsia="Times New Roman" w:hAnsi="Verdana"/>
          <w:sz w:val="20"/>
          <w:szCs w:val="20"/>
        </w:rPr>
      </w:pPr>
      <w:r w:rsidRPr="00F52028">
        <w:rPr>
          <w:rFonts w:ascii="Verdana" w:eastAsia="Times New Roman" w:hAnsi="Verdana"/>
          <w:sz w:val="20"/>
          <w:szCs w:val="20"/>
        </w:rPr>
        <w:t>Toelichting:</w:t>
      </w:r>
    </w:p>
    <w:p w14:paraId="3236853B" w14:textId="1C4C4457" w:rsidR="009D400A" w:rsidRPr="00F52028" w:rsidRDefault="009D400A" w:rsidP="00736203">
      <w:pPr>
        <w:pStyle w:val="Geenafstand"/>
        <w:rPr>
          <w:rFonts w:ascii="Verdana" w:eastAsia="Times New Roman" w:hAnsi="Verdana"/>
          <w:sz w:val="20"/>
          <w:szCs w:val="20"/>
        </w:rPr>
      </w:pPr>
      <w:r w:rsidRPr="00F52028">
        <w:rPr>
          <w:rFonts w:ascii="Verdana" w:eastAsia="Times New Roman" w:hAnsi="Verdana"/>
          <w:sz w:val="20"/>
          <w:szCs w:val="20"/>
        </w:rPr>
        <w:t>Op 4 januari 2016 kreeg DBCX financiële steun van het Moeder Catharina Fonds €1000,-.</w:t>
      </w:r>
    </w:p>
    <w:p w14:paraId="28B0A8E6" w14:textId="4B3898E9" w:rsidR="009D400A" w:rsidRPr="00F52028" w:rsidRDefault="009D400A" w:rsidP="00736203">
      <w:pPr>
        <w:pStyle w:val="Geenafstand"/>
        <w:rPr>
          <w:rFonts w:ascii="Verdana" w:eastAsia="Times New Roman" w:hAnsi="Verdana"/>
          <w:sz w:val="20"/>
          <w:szCs w:val="20"/>
        </w:rPr>
      </w:pPr>
      <w:r w:rsidRPr="00F52028">
        <w:rPr>
          <w:rFonts w:ascii="Verdana" w:eastAsia="Times New Roman" w:hAnsi="Verdana"/>
          <w:sz w:val="20"/>
          <w:szCs w:val="20"/>
        </w:rPr>
        <w:t xml:space="preserve">Het bestuur van DBCX heeft hier op de volgende wijze financieel gebruik van </w:t>
      </w:r>
      <w:r w:rsidR="00F03952" w:rsidRPr="00F52028">
        <w:rPr>
          <w:rFonts w:ascii="Verdana" w:eastAsia="Times New Roman" w:hAnsi="Verdana"/>
          <w:sz w:val="20"/>
          <w:szCs w:val="20"/>
        </w:rPr>
        <w:t>gemaakt</w:t>
      </w:r>
      <w:r w:rsidRPr="00F52028">
        <w:rPr>
          <w:rFonts w:ascii="Verdana" w:eastAsia="Times New Roman" w:hAnsi="Verdana"/>
          <w:sz w:val="20"/>
          <w:szCs w:val="20"/>
        </w:rPr>
        <w:t>:</w:t>
      </w:r>
    </w:p>
    <w:p w14:paraId="17197F71" w14:textId="5169F9D2" w:rsidR="009D400A" w:rsidRPr="00F52028" w:rsidRDefault="009D400A" w:rsidP="00736203">
      <w:pPr>
        <w:pStyle w:val="Geenafstand"/>
        <w:rPr>
          <w:rFonts w:eastAsia="Times New Roman"/>
          <w:color w:val="000000"/>
          <w:sz w:val="20"/>
          <w:szCs w:val="20"/>
        </w:rPr>
      </w:pPr>
      <w:r w:rsidRPr="00F52028">
        <w:rPr>
          <w:rFonts w:ascii="Verdana" w:eastAsia="Times New Roman" w:hAnsi="Verdana"/>
          <w:sz w:val="20"/>
          <w:szCs w:val="20"/>
        </w:rPr>
        <w:t>-</w:t>
      </w:r>
      <w:r w:rsidRPr="00F52028">
        <w:rPr>
          <w:rFonts w:eastAsia="Times New Roman"/>
          <w:color w:val="000000"/>
          <w:sz w:val="20"/>
          <w:szCs w:val="20"/>
        </w:rPr>
        <w:t xml:space="preserve"> </w:t>
      </w:r>
      <w:r w:rsidRPr="00141A12">
        <w:rPr>
          <w:rFonts w:eastAsia="Times New Roman"/>
          <w:color w:val="000000"/>
          <w:sz w:val="20"/>
          <w:szCs w:val="20"/>
        </w:rPr>
        <w:t>Bestuurskosten</w:t>
      </w:r>
      <w:r w:rsidR="00541427" w:rsidRPr="00F52028">
        <w:rPr>
          <w:rFonts w:eastAsia="Times New Roman"/>
          <w:color w:val="000000"/>
          <w:sz w:val="20"/>
          <w:szCs w:val="20"/>
        </w:rPr>
        <w:t>:</w:t>
      </w:r>
      <w:r w:rsidRPr="00141A12">
        <w:rPr>
          <w:rFonts w:eastAsia="Times New Roman"/>
          <w:color w:val="000000"/>
          <w:sz w:val="20"/>
          <w:szCs w:val="20"/>
        </w:rPr>
        <w:t xml:space="preserve"> </w:t>
      </w:r>
      <w:r w:rsidR="00541427" w:rsidRPr="00F52028">
        <w:rPr>
          <w:rFonts w:eastAsia="Times New Roman"/>
          <w:color w:val="000000"/>
          <w:sz w:val="20"/>
          <w:szCs w:val="20"/>
        </w:rPr>
        <w:t>B</w:t>
      </w:r>
      <w:r w:rsidRPr="00141A12">
        <w:rPr>
          <w:rFonts w:eastAsia="Times New Roman"/>
          <w:color w:val="000000"/>
          <w:sz w:val="20"/>
          <w:szCs w:val="20"/>
        </w:rPr>
        <w:t>estaan uit statuten</w:t>
      </w:r>
      <w:r w:rsidRPr="00F52028">
        <w:rPr>
          <w:rFonts w:eastAsia="Times New Roman"/>
          <w:color w:val="000000"/>
          <w:sz w:val="20"/>
          <w:szCs w:val="20"/>
        </w:rPr>
        <w:t xml:space="preserve"> </w:t>
      </w:r>
      <w:r w:rsidRPr="00141A12">
        <w:rPr>
          <w:rFonts w:eastAsia="Times New Roman"/>
          <w:color w:val="000000"/>
          <w:sz w:val="20"/>
          <w:szCs w:val="20"/>
        </w:rPr>
        <w:t>wijzigen bij notaris en polis verzekering</w:t>
      </w:r>
      <w:r w:rsidRPr="00F52028">
        <w:rPr>
          <w:rFonts w:eastAsia="Times New Roman"/>
          <w:color w:val="000000"/>
          <w:sz w:val="20"/>
          <w:szCs w:val="20"/>
        </w:rPr>
        <w:t xml:space="preserve"> </w:t>
      </w:r>
      <w:r w:rsidRPr="00141A12">
        <w:rPr>
          <w:rFonts w:eastAsia="Times New Roman"/>
          <w:color w:val="000000"/>
          <w:sz w:val="20"/>
          <w:szCs w:val="20"/>
        </w:rPr>
        <w:t xml:space="preserve">van Centraal </w:t>
      </w:r>
    </w:p>
    <w:p w14:paraId="24EE4FCA" w14:textId="323EAB42" w:rsidR="009D400A" w:rsidRPr="00F52028" w:rsidRDefault="009D400A" w:rsidP="00736203">
      <w:pPr>
        <w:pStyle w:val="Geenafstand"/>
        <w:rPr>
          <w:rFonts w:eastAsia="Times New Roman"/>
          <w:color w:val="000000"/>
          <w:sz w:val="20"/>
          <w:szCs w:val="20"/>
        </w:rPr>
      </w:pPr>
      <w:r w:rsidRPr="00F52028">
        <w:rPr>
          <w:rFonts w:eastAsia="Times New Roman"/>
          <w:color w:val="000000"/>
          <w:sz w:val="20"/>
          <w:szCs w:val="20"/>
        </w:rPr>
        <w:t xml:space="preserve">   </w:t>
      </w:r>
      <w:r w:rsidRPr="00141A12">
        <w:rPr>
          <w:rFonts w:eastAsia="Times New Roman"/>
          <w:color w:val="000000"/>
          <w:sz w:val="20"/>
          <w:szCs w:val="20"/>
        </w:rPr>
        <w:t>Beheer Achmea.</w:t>
      </w:r>
      <w:r w:rsidRPr="00F52028">
        <w:rPr>
          <w:rFonts w:eastAsia="Times New Roman"/>
          <w:color w:val="000000"/>
          <w:sz w:val="20"/>
          <w:szCs w:val="20"/>
        </w:rPr>
        <w:t xml:space="preserve"> Totaalbedrag </w:t>
      </w:r>
      <w:r w:rsidRPr="00141A12">
        <w:rPr>
          <w:rFonts w:eastAsia="Times New Roman"/>
          <w:color w:val="000000"/>
          <w:sz w:val="20"/>
          <w:szCs w:val="20"/>
        </w:rPr>
        <w:t>€ 227,48</w:t>
      </w:r>
      <w:r w:rsidR="00541427" w:rsidRPr="00F52028">
        <w:rPr>
          <w:rFonts w:eastAsia="Times New Roman"/>
          <w:color w:val="000000"/>
          <w:sz w:val="20"/>
          <w:szCs w:val="20"/>
        </w:rPr>
        <w:t>.</w:t>
      </w:r>
    </w:p>
    <w:p w14:paraId="199BCD34" w14:textId="3F44174D" w:rsidR="00541427" w:rsidRPr="00F52028" w:rsidRDefault="00541427" w:rsidP="00541427">
      <w:pPr>
        <w:rPr>
          <w:rFonts w:eastAsia="Times New Roman"/>
          <w:color w:val="000000"/>
        </w:rPr>
      </w:pPr>
      <w:r w:rsidRPr="00F52028">
        <w:rPr>
          <w:rFonts w:eastAsia="Times New Roman"/>
          <w:color w:val="000000"/>
        </w:rPr>
        <w:t>- Onkosten: Totaalbedrag is € 153,60.</w:t>
      </w:r>
    </w:p>
    <w:p w14:paraId="29C16C2D" w14:textId="293CC4FD" w:rsidR="00541427" w:rsidRPr="00F52028" w:rsidRDefault="00541427" w:rsidP="00541427">
      <w:pPr>
        <w:rPr>
          <w:rFonts w:eastAsia="Times New Roman"/>
          <w:color w:val="000000"/>
        </w:rPr>
      </w:pPr>
      <w:r w:rsidRPr="00F52028">
        <w:rPr>
          <w:rFonts w:eastAsia="Times New Roman"/>
        </w:rPr>
        <w:t xml:space="preserve">- Materiaalkosten: </w:t>
      </w:r>
      <w:r w:rsidRPr="00F52028">
        <w:rPr>
          <w:rFonts w:eastAsia="Times New Roman"/>
          <w:color w:val="000000"/>
        </w:rPr>
        <w:t xml:space="preserve">Het bestuur heeft kantoorartikelen aangeschaft zoals papier en </w:t>
      </w:r>
    </w:p>
    <w:p w14:paraId="2A0614DB" w14:textId="4979A150" w:rsidR="00541427" w:rsidRPr="00F52028" w:rsidRDefault="00541427" w:rsidP="00541427">
      <w:pPr>
        <w:rPr>
          <w:rFonts w:eastAsia="Times New Roman"/>
          <w:color w:val="000000"/>
        </w:rPr>
      </w:pPr>
      <w:r w:rsidRPr="00F52028">
        <w:rPr>
          <w:rFonts w:eastAsia="Times New Roman"/>
          <w:color w:val="000000"/>
        </w:rPr>
        <w:t xml:space="preserve">  inktpatronen voor de thuiswerkplek. Het totaalbedrag is € 33,55.</w:t>
      </w:r>
    </w:p>
    <w:p w14:paraId="63282D52" w14:textId="4E031CE2" w:rsidR="00541427" w:rsidRPr="00F52028" w:rsidRDefault="00541427" w:rsidP="00541427">
      <w:pPr>
        <w:rPr>
          <w:rFonts w:eastAsia="Times New Roman"/>
          <w:color w:val="000000"/>
        </w:rPr>
      </w:pPr>
      <w:r w:rsidRPr="00F52028">
        <w:rPr>
          <w:rFonts w:eastAsia="Times New Roman"/>
          <w:color w:val="000000"/>
        </w:rPr>
        <w:t>- Bankkosten is € 117,30.</w:t>
      </w:r>
    </w:p>
    <w:p w14:paraId="4ABC1C01" w14:textId="020744A2" w:rsidR="00541427" w:rsidRPr="00F52028" w:rsidRDefault="00541427" w:rsidP="00541427">
      <w:pPr>
        <w:rPr>
          <w:rFonts w:eastAsia="Times New Roman"/>
          <w:color w:val="000000"/>
        </w:rPr>
      </w:pPr>
      <w:r w:rsidRPr="00F52028">
        <w:rPr>
          <w:rFonts w:eastAsia="Times New Roman"/>
          <w:color w:val="000000"/>
        </w:rPr>
        <w:t xml:space="preserve">- Huurkosten: Voor de vergaderzaal tijdens de vier bestuursvergaderingen, één </w:t>
      </w:r>
    </w:p>
    <w:p w14:paraId="336ECCAD" w14:textId="77777777" w:rsidR="00541427" w:rsidRPr="00F52028" w:rsidRDefault="00541427" w:rsidP="00541427">
      <w:pPr>
        <w:rPr>
          <w:rFonts w:eastAsia="Times New Roman"/>
          <w:color w:val="000000"/>
        </w:rPr>
      </w:pPr>
      <w:r w:rsidRPr="00F52028">
        <w:rPr>
          <w:rFonts w:eastAsia="Times New Roman"/>
          <w:color w:val="000000"/>
        </w:rPr>
        <w:t xml:space="preserve">  vergadering over Doofblinden Kamp en bij workshop communicatie. Het totaalbedrag is </w:t>
      </w:r>
    </w:p>
    <w:p w14:paraId="4A4F8A29" w14:textId="2B8CE739" w:rsidR="00541427" w:rsidRPr="00F52028" w:rsidRDefault="00541427" w:rsidP="00541427">
      <w:pPr>
        <w:rPr>
          <w:rFonts w:eastAsia="Times New Roman"/>
          <w:color w:val="000000"/>
        </w:rPr>
      </w:pPr>
      <w:r w:rsidRPr="00F52028">
        <w:rPr>
          <w:rFonts w:eastAsia="Times New Roman"/>
          <w:color w:val="000000"/>
        </w:rPr>
        <w:t xml:space="preserve">  € 150,00. Nog te betalen huurkosten aan PGO is € 30,00.</w:t>
      </w:r>
    </w:p>
    <w:p w14:paraId="1813ABCC" w14:textId="6DE5C5D1" w:rsidR="00541427" w:rsidRPr="00F52028" w:rsidRDefault="00541427" w:rsidP="00541427">
      <w:pPr>
        <w:rPr>
          <w:rFonts w:eastAsia="Times New Roman"/>
          <w:color w:val="000000"/>
        </w:rPr>
      </w:pPr>
      <w:r w:rsidRPr="00F52028">
        <w:rPr>
          <w:rFonts w:eastAsia="Times New Roman"/>
          <w:color w:val="000000"/>
        </w:rPr>
        <w:t xml:space="preserve">- Reiskosten: </w:t>
      </w:r>
      <w:r w:rsidR="00F52028" w:rsidRPr="00F52028">
        <w:rPr>
          <w:rFonts w:eastAsia="Times New Roman"/>
          <w:color w:val="000000"/>
        </w:rPr>
        <w:t>V</w:t>
      </w:r>
      <w:r w:rsidRPr="00F52028">
        <w:rPr>
          <w:rFonts w:eastAsia="Times New Roman"/>
          <w:color w:val="000000"/>
        </w:rPr>
        <w:t xml:space="preserve">ergoeding geboden aan bestuursleden voor de reis naar het congres op 1 </w:t>
      </w:r>
    </w:p>
    <w:p w14:paraId="5C2961D4" w14:textId="1EA23C59" w:rsidR="00541427" w:rsidRPr="00F52028" w:rsidRDefault="00541427" w:rsidP="00541427">
      <w:pPr>
        <w:rPr>
          <w:rFonts w:eastAsia="Times New Roman"/>
          <w:color w:val="000000"/>
        </w:rPr>
      </w:pPr>
      <w:r w:rsidRPr="00F52028">
        <w:rPr>
          <w:rFonts w:eastAsia="Times New Roman"/>
          <w:color w:val="000000"/>
        </w:rPr>
        <w:t xml:space="preserve">  oktober, waar DBCX en Doofblinden Kamp </w:t>
      </w:r>
      <w:r w:rsidR="005A73E2" w:rsidRPr="00F52028">
        <w:rPr>
          <w:rFonts w:eastAsia="Times New Roman"/>
          <w:color w:val="000000"/>
        </w:rPr>
        <w:t>deelnamen</w:t>
      </w:r>
      <w:r w:rsidRPr="00F52028">
        <w:rPr>
          <w:rFonts w:eastAsia="Times New Roman"/>
          <w:color w:val="000000"/>
        </w:rPr>
        <w:t xml:space="preserve"> aan de informatiemarkt en </w:t>
      </w:r>
    </w:p>
    <w:p w14:paraId="18145FBF" w14:textId="77777777" w:rsidR="00541427" w:rsidRPr="00F52028" w:rsidRDefault="00541427" w:rsidP="00541427">
      <w:pPr>
        <w:rPr>
          <w:rFonts w:eastAsia="Times New Roman"/>
          <w:color w:val="000000"/>
        </w:rPr>
      </w:pPr>
      <w:r w:rsidRPr="00F52028">
        <w:rPr>
          <w:rFonts w:eastAsia="Times New Roman"/>
          <w:color w:val="000000"/>
        </w:rPr>
        <w:t xml:space="preserve">  reiskosten voor Nicole Kort die de workshop communicatie heeft gegeven. </w:t>
      </w:r>
    </w:p>
    <w:p w14:paraId="7A6CB8DE" w14:textId="300D639C" w:rsidR="00541427" w:rsidRPr="00F52028" w:rsidRDefault="00541427" w:rsidP="00541427">
      <w:pPr>
        <w:rPr>
          <w:rFonts w:eastAsia="Times New Roman"/>
          <w:color w:val="000000"/>
        </w:rPr>
      </w:pPr>
      <w:r w:rsidRPr="00F52028">
        <w:rPr>
          <w:rFonts w:eastAsia="Times New Roman"/>
          <w:color w:val="000000"/>
        </w:rPr>
        <w:t xml:space="preserve">  Totaalbedrag € 59,84.</w:t>
      </w:r>
    </w:p>
    <w:p w14:paraId="725FF4D4" w14:textId="77777777" w:rsidR="00F52028" w:rsidRPr="00F52028" w:rsidRDefault="00541427" w:rsidP="00541427">
      <w:pPr>
        <w:rPr>
          <w:rFonts w:eastAsia="Times New Roman"/>
          <w:color w:val="000000"/>
        </w:rPr>
      </w:pPr>
      <w:r w:rsidRPr="00F52028">
        <w:rPr>
          <w:rFonts w:eastAsia="Times New Roman"/>
          <w:color w:val="000000"/>
        </w:rPr>
        <w:t>- Public Relations kosten:</w:t>
      </w:r>
      <w:r w:rsidR="00F52028" w:rsidRPr="00F52028">
        <w:rPr>
          <w:rFonts w:eastAsia="Times New Roman"/>
          <w:color w:val="000000"/>
        </w:rPr>
        <w:t xml:space="preserve"> H</w:t>
      </w:r>
      <w:r w:rsidRPr="00F52028">
        <w:rPr>
          <w:rFonts w:eastAsia="Times New Roman"/>
          <w:color w:val="000000"/>
        </w:rPr>
        <w:t xml:space="preserve">ebben wij gebruikt voor de informatiemarkt bij Oogvereniging </w:t>
      </w:r>
    </w:p>
    <w:p w14:paraId="0FE20998" w14:textId="77777777" w:rsidR="00F52028" w:rsidRPr="00F52028" w:rsidRDefault="00F52028" w:rsidP="00541427">
      <w:pPr>
        <w:rPr>
          <w:rFonts w:eastAsia="Times New Roman"/>
          <w:color w:val="000000"/>
        </w:rPr>
      </w:pPr>
      <w:r w:rsidRPr="00F52028">
        <w:rPr>
          <w:rFonts w:eastAsia="Times New Roman"/>
          <w:color w:val="000000"/>
        </w:rPr>
        <w:t xml:space="preserve">  </w:t>
      </w:r>
      <w:r w:rsidR="00541427" w:rsidRPr="00F52028">
        <w:rPr>
          <w:rFonts w:eastAsia="Times New Roman"/>
          <w:color w:val="000000"/>
        </w:rPr>
        <w:t xml:space="preserve">congres 1 oktober en workshop communicatie door Nicole Kort. Het totaalbedrag is </w:t>
      </w:r>
    </w:p>
    <w:p w14:paraId="761B2733" w14:textId="1F9C52F7" w:rsidR="00541427" w:rsidRPr="00F52028" w:rsidRDefault="00F52028" w:rsidP="00541427">
      <w:pPr>
        <w:rPr>
          <w:rFonts w:eastAsia="Times New Roman"/>
          <w:color w:val="000000"/>
        </w:rPr>
      </w:pPr>
      <w:r w:rsidRPr="00F52028">
        <w:rPr>
          <w:rFonts w:eastAsia="Times New Roman"/>
          <w:color w:val="000000"/>
        </w:rPr>
        <w:t xml:space="preserve">  €</w:t>
      </w:r>
      <w:r w:rsidR="00541427" w:rsidRPr="00F52028">
        <w:rPr>
          <w:rFonts w:eastAsia="Times New Roman"/>
          <w:color w:val="000000"/>
        </w:rPr>
        <w:t>224,98.</w:t>
      </w:r>
    </w:p>
    <w:p w14:paraId="35829538" w14:textId="22BDF29E" w:rsidR="00F52028" w:rsidRPr="00F52028" w:rsidRDefault="00F52028" w:rsidP="00F52028">
      <w:pPr>
        <w:rPr>
          <w:rFonts w:eastAsia="Times New Roman"/>
          <w:color w:val="000000"/>
        </w:rPr>
      </w:pPr>
      <w:r w:rsidRPr="00F52028">
        <w:rPr>
          <w:rFonts w:eastAsia="Times New Roman"/>
          <w:color w:val="000000"/>
        </w:rPr>
        <w:t>Nog te betalen kosten in 2017 is € 10,65.</w:t>
      </w:r>
    </w:p>
    <w:p w14:paraId="34313412" w14:textId="77777777" w:rsidR="00F52028" w:rsidRDefault="00F52028" w:rsidP="00F52028">
      <w:pPr>
        <w:rPr>
          <w:rFonts w:eastAsia="Times New Roman"/>
          <w:color w:val="000000"/>
        </w:rPr>
      </w:pPr>
    </w:p>
    <w:p w14:paraId="6C1151B1" w14:textId="23C04DF8" w:rsidR="00F52028" w:rsidRPr="00F52028" w:rsidRDefault="00F52028" w:rsidP="001E7523">
      <w:pPr>
        <w:outlineLvl w:val="0"/>
        <w:rPr>
          <w:rFonts w:eastAsia="Times New Roman"/>
          <w:color w:val="000000"/>
        </w:rPr>
      </w:pPr>
      <w:r w:rsidRPr="00F52028">
        <w:rPr>
          <w:rFonts w:eastAsia="Times New Roman"/>
          <w:color w:val="000000"/>
        </w:rPr>
        <w:t xml:space="preserve">Het resterende bedrag van € 3,25 </w:t>
      </w:r>
      <w:r w:rsidR="00905BC0">
        <w:rPr>
          <w:rFonts w:eastAsia="Times New Roman"/>
          <w:color w:val="000000"/>
        </w:rPr>
        <w:t>mag DBCX houden van het Moeder Catharina Fonds.</w:t>
      </w:r>
    </w:p>
    <w:p w14:paraId="0CB32CA5" w14:textId="50C468AB" w:rsidR="00541427" w:rsidRDefault="00541427" w:rsidP="00541427">
      <w:pPr>
        <w:rPr>
          <w:rFonts w:eastAsia="Times New Roman"/>
          <w:color w:val="000000"/>
        </w:rPr>
      </w:pPr>
    </w:p>
    <w:p w14:paraId="237BDA9E" w14:textId="77777777" w:rsidR="00905BC0" w:rsidRDefault="00905BC0" w:rsidP="00541427">
      <w:pPr>
        <w:rPr>
          <w:rFonts w:eastAsia="Times New Roman"/>
          <w:color w:val="000000"/>
        </w:rPr>
      </w:pPr>
    </w:p>
    <w:p w14:paraId="617EA9BA" w14:textId="77777777" w:rsidR="00905BC0" w:rsidRDefault="00905BC0" w:rsidP="00541427">
      <w:pPr>
        <w:rPr>
          <w:rFonts w:eastAsia="Times New Roman"/>
          <w:color w:val="000000"/>
        </w:rPr>
      </w:pPr>
    </w:p>
    <w:tbl>
      <w:tblPr>
        <w:tblW w:w="6860" w:type="dxa"/>
        <w:tblInd w:w="70" w:type="dxa"/>
        <w:tblCellMar>
          <w:left w:w="70" w:type="dxa"/>
          <w:right w:w="70" w:type="dxa"/>
        </w:tblCellMar>
        <w:tblLook w:val="04A0" w:firstRow="1" w:lastRow="0" w:firstColumn="1" w:lastColumn="0" w:noHBand="0" w:noVBand="1"/>
      </w:tblPr>
      <w:tblGrid>
        <w:gridCol w:w="4250"/>
        <w:gridCol w:w="1305"/>
        <w:gridCol w:w="1305"/>
      </w:tblGrid>
      <w:tr w:rsidR="003D10BD" w:rsidRPr="003D10BD" w14:paraId="654F50B4" w14:textId="77777777" w:rsidTr="003D10BD">
        <w:trPr>
          <w:trHeight w:val="380"/>
        </w:trPr>
        <w:tc>
          <w:tcPr>
            <w:tcW w:w="6860" w:type="dxa"/>
            <w:gridSpan w:val="3"/>
            <w:tcBorders>
              <w:top w:val="nil"/>
              <w:left w:val="nil"/>
              <w:bottom w:val="nil"/>
              <w:right w:val="nil"/>
            </w:tcBorders>
            <w:shd w:val="clear" w:color="auto" w:fill="auto"/>
            <w:noWrap/>
            <w:vAlign w:val="bottom"/>
            <w:hideMark/>
          </w:tcPr>
          <w:p w14:paraId="40BB1CDE" w14:textId="4ECBE378" w:rsidR="003D10BD" w:rsidRPr="003D10BD" w:rsidRDefault="003D10BD" w:rsidP="003D10BD">
            <w:pPr>
              <w:rPr>
                <w:rFonts w:eastAsia="Times New Roman"/>
                <w:color w:val="000000"/>
              </w:rPr>
            </w:pPr>
            <w:r w:rsidRPr="003D10BD">
              <w:rPr>
                <w:rFonts w:eastAsia="Times New Roman"/>
                <w:color w:val="000000"/>
              </w:rPr>
              <w:lastRenderedPageBreak/>
              <w:t>TOEGANKELIJKE WEBSITES EN NIEUWSVOORZIENING</w:t>
            </w:r>
            <w:r w:rsidR="00E35C89">
              <w:rPr>
                <w:rFonts w:eastAsia="Times New Roman"/>
                <w:color w:val="000000"/>
              </w:rPr>
              <w:t>EN</w:t>
            </w:r>
          </w:p>
        </w:tc>
      </w:tr>
      <w:tr w:rsidR="003D10BD" w:rsidRPr="003D10BD" w14:paraId="294E3D60" w14:textId="77777777" w:rsidTr="003D10BD">
        <w:trPr>
          <w:trHeight w:val="420"/>
        </w:trPr>
        <w:tc>
          <w:tcPr>
            <w:tcW w:w="4250" w:type="dxa"/>
            <w:tcBorders>
              <w:top w:val="nil"/>
              <w:left w:val="nil"/>
              <w:bottom w:val="nil"/>
              <w:right w:val="nil"/>
            </w:tcBorders>
            <w:shd w:val="clear" w:color="auto" w:fill="auto"/>
            <w:noWrap/>
            <w:vAlign w:val="bottom"/>
            <w:hideMark/>
          </w:tcPr>
          <w:p w14:paraId="2ED80459" w14:textId="77777777" w:rsidR="003D10BD" w:rsidRPr="003D10BD" w:rsidRDefault="003D10BD" w:rsidP="003D10BD">
            <w:pPr>
              <w:rPr>
                <w:rFonts w:eastAsia="Times New Roman"/>
                <w:color w:val="000000"/>
              </w:rPr>
            </w:pPr>
            <w:r w:rsidRPr="003D10BD">
              <w:rPr>
                <w:rFonts w:eastAsia="Times New Roman"/>
                <w:color w:val="000000"/>
              </w:rPr>
              <w:t>FINANCIEEL OVERZICHT 2016</w:t>
            </w:r>
          </w:p>
        </w:tc>
        <w:tc>
          <w:tcPr>
            <w:tcW w:w="1305" w:type="dxa"/>
            <w:tcBorders>
              <w:top w:val="nil"/>
              <w:left w:val="nil"/>
              <w:bottom w:val="nil"/>
              <w:right w:val="nil"/>
            </w:tcBorders>
            <w:shd w:val="clear" w:color="auto" w:fill="auto"/>
            <w:noWrap/>
            <w:vAlign w:val="bottom"/>
            <w:hideMark/>
          </w:tcPr>
          <w:p w14:paraId="302BA6F2" w14:textId="77777777" w:rsidR="003D10BD" w:rsidRPr="003D10BD" w:rsidRDefault="003D10BD" w:rsidP="003D10BD">
            <w:pPr>
              <w:rPr>
                <w:rFonts w:eastAsia="Times New Roman"/>
                <w:color w:val="000000"/>
              </w:rPr>
            </w:pPr>
          </w:p>
        </w:tc>
        <w:tc>
          <w:tcPr>
            <w:tcW w:w="1305" w:type="dxa"/>
            <w:tcBorders>
              <w:top w:val="nil"/>
              <w:left w:val="nil"/>
              <w:bottom w:val="nil"/>
              <w:right w:val="nil"/>
            </w:tcBorders>
            <w:shd w:val="clear" w:color="auto" w:fill="auto"/>
            <w:noWrap/>
            <w:vAlign w:val="bottom"/>
            <w:hideMark/>
          </w:tcPr>
          <w:p w14:paraId="15B058E0" w14:textId="77777777" w:rsidR="003D10BD" w:rsidRPr="003D10BD" w:rsidRDefault="003D10BD" w:rsidP="003D10BD">
            <w:pPr>
              <w:rPr>
                <w:rFonts w:ascii="Times New Roman" w:eastAsia="Times New Roman" w:hAnsi="Times New Roman"/>
              </w:rPr>
            </w:pPr>
          </w:p>
        </w:tc>
      </w:tr>
      <w:tr w:rsidR="003D10BD" w:rsidRPr="003D10BD" w14:paraId="7A559641" w14:textId="77777777" w:rsidTr="003D10BD">
        <w:trPr>
          <w:trHeight w:val="380"/>
        </w:trPr>
        <w:tc>
          <w:tcPr>
            <w:tcW w:w="4250" w:type="dxa"/>
            <w:tcBorders>
              <w:top w:val="nil"/>
              <w:left w:val="nil"/>
              <w:bottom w:val="nil"/>
              <w:right w:val="nil"/>
            </w:tcBorders>
            <w:shd w:val="clear" w:color="000000" w:fill="4472C4"/>
            <w:noWrap/>
            <w:vAlign w:val="bottom"/>
            <w:hideMark/>
          </w:tcPr>
          <w:p w14:paraId="399567F6" w14:textId="77777777" w:rsidR="003D10BD" w:rsidRPr="003D10BD" w:rsidRDefault="003D10BD" w:rsidP="003D10BD">
            <w:pPr>
              <w:rPr>
                <w:rFonts w:eastAsia="Times New Roman"/>
                <w:color w:val="000000"/>
              </w:rPr>
            </w:pPr>
            <w:r w:rsidRPr="003D10BD">
              <w:rPr>
                <w:rFonts w:eastAsia="Times New Roman"/>
                <w:color w:val="000000"/>
              </w:rPr>
              <w:t> </w:t>
            </w:r>
          </w:p>
        </w:tc>
        <w:tc>
          <w:tcPr>
            <w:tcW w:w="1305" w:type="dxa"/>
            <w:tcBorders>
              <w:top w:val="nil"/>
              <w:left w:val="nil"/>
              <w:bottom w:val="nil"/>
              <w:right w:val="nil"/>
            </w:tcBorders>
            <w:shd w:val="clear" w:color="000000" w:fill="4472C4"/>
            <w:noWrap/>
            <w:vAlign w:val="bottom"/>
            <w:hideMark/>
          </w:tcPr>
          <w:p w14:paraId="33C22B46" w14:textId="77777777" w:rsidR="003D10BD" w:rsidRPr="003D10BD" w:rsidRDefault="003D10BD" w:rsidP="003D10BD">
            <w:pPr>
              <w:rPr>
                <w:rFonts w:eastAsia="Times New Roman"/>
                <w:color w:val="000000"/>
              </w:rPr>
            </w:pPr>
            <w:r w:rsidRPr="003D10BD">
              <w:rPr>
                <w:rFonts w:eastAsia="Times New Roman"/>
                <w:color w:val="000000"/>
              </w:rPr>
              <w:t> </w:t>
            </w:r>
          </w:p>
        </w:tc>
        <w:tc>
          <w:tcPr>
            <w:tcW w:w="1305" w:type="dxa"/>
            <w:tcBorders>
              <w:top w:val="nil"/>
              <w:left w:val="nil"/>
              <w:bottom w:val="nil"/>
              <w:right w:val="nil"/>
            </w:tcBorders>
            <w:shd w:val="clear" w:color="000000" w:fill="4472C4"/>
            <w:noWrap/>
            <w:vAlign w:val="bottom"/>
            <w:hideMark/>
          </w:tcPr>
          <w:p w14:paraId="3B02ED47" w14:textId="77777777" w:rsidR="003D10BD" w:rsidRPr="003D10BD" w:rsidRDefault="003D10BD" w:rsidP="003D10BD">
            <w:pPr>
              <w:rPr>
                <w:rFonts w:eastAsia="Times New Roman"/>
                <w:color w:val="000000"/>
              </w:rPr>
            </w:pPr>
            <w:r w:rsidRPr="003D10BD">
              <w:rPr>
                <w:rFonts w:eastAsia="Times New Roman"/>
                <w:color w:val="000000"/>
              </w:rPr>
              <w:t> </w:t>
            </w:r>
          </w:p>
        </w:tc>
      </w:tr>
      <w:tr w:rsidR="003D10BD" w:rsidRPr="003D10BD" w14:paraId="1231AC01" w14:textId="77777777" w:rsidTr="003D10BD">
        <w:trPr>
          <w:trHeight w:val="380"/>
        </w:trPr>
        <w:tc>
          <w:tcPr>
            <w:tcW w:w="42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72372C" w14:textId="77777777" w:rsidR="003D10BD" w:rsidRPr="003D10BD" w:rsidRDefault="003D10BD" w:rsidP="003D10BD">
            <w:pPr>
              <w:rPr>
                <w:rFonts w:eastAsia="Times New Roman"/>
                <w:color w:val="000000"/>
              </w:rPr>
            </w:pPr>
            <w:r w:rsidRPr="003D10BD">
              <w:rPr>
                <w:rFonts w:eastAsia="Times New Roman"/>
                <w:color w:val="000000"/>
              </w:rPr>
              <w:t> </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14:paraId="78BB5AB0" w14:textId="77777777" w:rsidR="003D10BD" w:rsidRPr="003D10BD" w:rsidRDefault="003D10BD" w:rsidP="003D10BD">
            <w:pPr>
              <w:rPr>
                <w:rFonts w:eastAsia="Times New Roman"/>
                <w:b/>
                <w:bCs/>
                <w:color w:val="000000"/>
              </w:rPr>
            </w:pPr>
            <w:r w:rsidRPr="003D10BD">
              <w:rPr>
                <w:rFonts w:eastAsia="Times New Roman"/>
                <w:b/>
                <w:bCs/>
                <w:color w:val="000000"/>
              </w:rPr>
              <w:t>Debet</w:t>
            </w:r>
          </w:p>
        </w:tc>
        <w:tc>
          <w:tcPr>
            <w:tcW w:w="1305" w:type="dxa"/>
            <w:tcBorders>
              <w:top w:val="single" w:sz="4" w:space="0" w:color="auto"/>
              <w:left w:val="nil"/>
              <w:bottom w:val="single" w:sz="4" w:space="0" w:color="auto"/>
              <w:right w:val="single" w:sz="4" w:space="0" w:color="auto"/>
            </w:tcBorders>
            <w:shd w:val="clear" w:color="auto" w:fill="auto"/>
            <w:noWrap/>
            <w:vAlign w:val="bottom"/>
            <w:hideMark/>
          </w:tcPr>
          <w:p w14:paraId="46930B9F" w14:textId="77777777" w:rsidR="003D10BD" w:rsidRPr="003D10BD" w:rsidRDefault="003D10BD" w:rsidP="003D10BD">
            <w:pPr>
              <w:rPr>
                <w:rFonts w:eastAsia="Times New Roman"/>
                <w:b/>
                <w:bCs/>
                <w:color w:val="000000"/>
              </w:rPr>
            </w:pPr>
            <w:r w:rsidRPr="003D10BD">
              <w:rPr>
                <w:rFonts w:eastAsia="Times New Roman"/>
                <w:b/>
                <w:bCs/>
                <w:color w:val="000000"/>
              </w:rPr>
              <w:t>Credit</w:t>
            </w:r>
          </w:p>
        </w:tc>
      </w:tr>
      <w:tr w:rsidR="003D10BD" w:rsidRPr="003D10BD" w14:paraId="128D737A" w14:textId="77777777" w:rsidTr="003D10BD">
        <w:trPr>
          <w:trHeight w:val="380"/>
        </w:trPr>
        <w:tc>
          <w:tcPr>
            <w:tcW w:w="4250" w:type="dxa"/>
            <w:tcBorders>
              <w:top w:val="nil"/>
              <w:left w:val="single" w:sz="4" w:space="0" w:color="auto"/>
              <w:bottom w:val="single" w:sz="4" w:space="0" w:color="auto"/>
              <w:right w:val="single" w:sz="4" w:space="0" w:color="auto"/>
            </w:tcBorders>
            <w:shd w:val="clear" w:color="auto" w:fill="auto"/>
            <w:noWrap/>
            <w:vAlign w:val="bottom"/>
            <w:hideMark/>
          </w:tcPr>
          <w:p w14:paraId="16A062A8" w14:textId="77777777" w:rsidR="003D10BD" w:rsidRPr="003D10BD" w:rsidRDefault="003D10BD" w:rsidP="003D10BD">
            <w:pPr>
              <w:jc w:val="right"/>
              <w:rPr>
                <w:rFonts w:eastAsia="Times New Roman"/>
                <w:color w:val="000000"/>
              </w:rPr>
            </w:pPr>
            <w:r w:rsidRPr="003D10BD">
              <w:rPr>
                <w:rFonts w:eastAsia="Times New Roman"/>
                <w:color w:val="000000"/>
              </w:rPr>
              <w:t>Ars Donandi</w:t>
            </w:r>
          </w:p>
        </w:tc>
        <w:tc>
          <w:tcPr>
            <w:tcW w:w="1305" w:type="dxa"/>
            <w:tcBorders>
              <w:top w:val="nil"/>
              <w:left w:val="nil"/>
              <w:bottom w:val="single" w:sz="4" w:space="0" w:color="auto"/>
              <w:right w:val="single" w:sz="4" w:space="0" w:color="auto"/>
            </w:tcBorders>
            <w:shd w:val="clear" w:color="auto" w:fill="auto"/>
            <w:noWrap/>
            <w:vAlign w:val="bottom"/>
            <w:hideMark/>
          </w:tcPr>
          <w:p w14:paraId="21F574AA" w14:textId="77777777" w:rsidR="003D10BD" w:rsidRPr="003D10BD" w:rsidRDefault="003D10BD" w:rsidP="003D10BD">
            <w:pPr>
              <w:rPr>
                <w:rFonts w:eastAsia="Times New Roman"/>
                <w:color w:val="000000"/>
              </w:rPr>
            </w:pPr>
            <w:r w:rsidRPr="003D10BD">
              <w:rPr>
                <w:rFonts w:eastAsia="Times New Roman"/>
                <w:color w:val="000000"/>
              </w:rPr>
              <w:t> </w:t>
            </w:r>
          </w:p>
        </w:tc>
        <w:tc>
          <w:tcPr>
            <w:tcW w:w="1305" w:type="dxa"/>
            <w:tcBorders>
              <w:top w:val="nil"/>
              <w:left w:val="nil"/>
              <w:bottom w:val="single" w:sz="4" w:space="0" w:color="auto"/>
              <w:right w:val="single" w:sz="4" w:space="0" w:color="auto"/>
            </w:tcBorders>
            <w:shd w:val="clear" w:color="auto" w:fill="auto"/>
            <w:noWrap/>
            <w:vAlign w:val="bottom"/>
            <w:hideMark/>
          </w:tcPr>
          <w:p w14:paraId="608968FC" w14:textId="77777777" w:rsidR="003D10BD" w:rsidRPr="003D10BD" w:rsidRDefault="003D10BD" w:rsidP="003D10BD">
            <w:pPr>
              <w:jc w:val="right"/>
              <w:rPr>
                <w:rFonts w:eastAsia="Times New Roman"/>
                <w:color w:val="000000"/>
              </w:rPr>
            </w:pPr>
            <w:r w:rsidRPr="003D10BD">
              <w:rPr>
                <w:rFonts w:eastAsia="Times New Roman"/>
                <w:color w:val="000000"/>
              </w:rPr>
              <w:t xml:space="preserve"> € 500,00 </w:t>
            </w:r>
          </w:p>
        </w:tc>
      </w:tr>
      <w:tr w:rsidR="003D10BD" w:rsidRPr="003D10BD" w14:paraId="2D8D12E5" w14:textId="77777777" w:rsidTr="003D10BD">
        <w:trPr>
          <w:trHeight w:val="380"/>
        </w:trPr>
        <w:tc>
          <w:tcPr>
            <w:tcW w:w="4250" w:type="dxa"/>
            <w:tcBorders>
              <w:top w:val="nil"/>
              <w:left w:val="single" w:sz="4" w:space="0" w:color="auto"/>
              <w:bottom w:val="single" w:sz="4" w:space="0" w:color="auto"/>
              <w:right w:val="single" w:sz="4" w:space="0" w:color="auto"/>
            </w:tcBorders>
            <w:shd w:val="clear" w:color="auto" w:fill="auto"/>
            <w:noWrap/>
            <w:vAlign w:val="bottom"/>
            <w:hideMark/>
          </w:tcPr>
          <w:p w14:paraId="5793C053" w14:textId="77777777" w:rsidR="003D10BD" w:rsidRPr="003D10BD" w:rsidRDefault="003D10BD" w:rsidP="003D10BD">
            <w:pPr>
              <w:jc w:val="right"/>
              <w:rPr>
                <w:rFonts w:eastAsia="Times New Roman"/>
                <w:color w:val="000000"/>
              </w:rPr>
            </w:pPr>
            <w:r w:rsidRPr="003D10BD">
              <w:rPr>
                <w:rFonts w:eastAsia="Times New Roman"/>
                <w:color w:val="000000"/>
              </w:rPr>
              <w:t>Onkosten</w:t>
            </w:r>
          </w:p>
        </w:tc>
        <w:tc>
          <w:tcPr>
            <w:tcW w:w="1305" w:type="dxa"/>
            <w:tcBorders>
              <w:top w:val="nil"/>
              <w:left w:val="nil"/>
              <w:bottom w:val="single" w:sz="4" w:space="0" w:color="auto"/>
              <w:right w:val="single" w:sz="4" w:space="0" w:color="auto"/>
            </w:tcBorders>
            <w:shd w:val="clear" w:color="auto" w:fill="auto"/>
            <w:noWrap/>
            <w:vAlign w:val="bottom"/>
            <w:hideMark/>
          </w:tcPr>
          <w:p w14:paraId="5A46020C" w14:textId="77777777" w:rsidR="003D10BD" w:rsidRPr="003D10BD" w:rsidRDefault="003D10BD" w:rsidP="003D10BD">
            <w:pPr>
              <w:jc w:val="right"/>
              <w:rPr>
                <w:rFonts w:eastAsia="Times New Roman"/>
                <w:color w:val="000000"/>
              </w:rPr>
            </w:pPr>
            <w:r w:rsidRPr="003D10BD">
              <w:rPr>
                <w:rFonts w:eastAsia="Times New Roman"/>
                <w:color w:val="000000"/>
              </w:rPr>
              <w:t xml:space="preserve"> € 206,21 </w:t>
            </w:r>
          </w:p>
        </w:tc>
        <w:tc>
          <w:tcPr>
            <w:tcW w:w="1305" w:type="dxa"/>
            <w:tcBorders>
              <w:top w:val="nil"/>
              <w:left w:val="nil"/>
              <w:bottom w:val="single" w:sz="4" w:space="0" w:color="auto"/>
              <w:right w:val="single" w:sz="4" w:space="0" w:color="auto"/>
            </w:tcBorders>
            <w:shd w:val="clear" w:color="auto" w:fill="auto"/>
            <w:noWrap/>
            <w:vAlign w:val="bottom"/>
            <w:hideMark/>
          </w:tcPr>
          <w:p w14:paraId="4AC974A7" w14:textId="77777777" w:rsidR="003D10BD" w:rsidRPr="003D10BD" w:rsidRDefault="003D10BD" w:rsidP="003D10BD">
            <w:pPr>
              <w:rPr>
                <w:rFonts w:eastAsia="Times New Roman"/>
                <w:color w:val="000000"/>
              </w:rPr>
            </w:pPr>
            <w:r w:rsidRPr="003D10BD">
              <w:rPr>
                <w:rFonts w:eastAsia="Times New Roman"/>
                <w:color w:val="000000"/>
              </w:rPr>
              <w:t> </w:t>
            </w:r>
          </w:p>
        </w:tc>
      </w:tr>
      <w:tr w:rsidR="003D10BD" w:rsidRPr="003D10BD" w14:paraId="0726D1AE" w14:textId="77777777" w:rsidTr="003D10BD">
        <w:trPr>
          <w:trHeight w:val="560"/>
        </w:trPr>
        <w:tc>
          <w:tcPr>
            <w:tcW w:w="4250" w:type="dxa"/>
            <w:tcBorders>
              <w:top w:val="nil"/>
              <w:left w:val="single" w:sz="4" w:space="0" w:color="auto"/>
              <w:bottom w:val="single" w:sz="4" w:space="0" w:color="auto"/>
              <w:right w:val="single" w:sz="4" w:space="0" w:color="auto"/>
            </w:tcBorders>
            <w:shd w:val="clear" w:color="auto" w:fill="auto"/>
            <w:vAlign w:val="bottom"/>
            <w:hideMark/>
          </w:tcPr>
          <w:p w14:paraId="181AA812" w14:textId="77777777" w:rsidR="003D10BD" w:rsidRPr="003D10BD" w:rsidRDefault="003D10BD" w:rsidP="003D10BD">
            <w:pPr>
              <w:jc w:val="right"/>
              <w:rPr>
                <w:rFonts w:eastAsia="Times New Roman"/>
                <w:color w:val="000000"/>
              </w:rPr>
            </w:pPr>
            <w:r w:rsidRPr="003D10BD">
              <w:rPr>
                <w:rFonts w:eastAsia="Times New Roman"/>
                <w:color w:val="000000"/>
              </w:rPr>
              <w:t>Geld over voor 2017 vervolg betalen</w:t>
            </w:r>
          </w:p>
        </w:tc>
        <w:tc>
          <w:tcPr>
            <w:tcW w:w="1305" w:type="dxa"/>
            <w:tcBorders>
              <w:top w:val="nil"/>
              <w:left w:val="nil"/>
              <w:bottom w:val="single" w:sz="4" w:space="0" w:color="auto"/>
              <w:right w:val="single" w:sz="4" w:space="0" w:color="auto"/>
            </w:tcBorders>
            <w:shd w:val="clear" w:color="auto" w:fill="auto"/>
            <w:noWrap/>
            <w:vAlign w:val="bottom"/>
            <w:hideMark/>
          </w:tcPr>
          <w:p w14:paraId="51AE7BF3" w14:textId="77777777" w:rsidR="003D10BD" w:rsidRPr="003D10BD" w:rsidRDefault="003D10BD" w:rsidP="003D10BD">
            <w:pPr>
              <w:jc w:val="right"/>
              <w:rPr>
                <w:rFonts w:eastAsia="Times New Roman"/>
                <w:color w:val="000000"/>
              </w:rPr>
            </w:pPr>
            <w:r w:rsidRPr="003D10BD">
              <w:rPr>
                <w:rFonts w:eastAsia="Times New Roman"/>
                <w:color w:val="000000"/>
              </w:rPr>
              <w:t xml:space="preserve"> € 293,79 </w:t>
            </w:r>
          </w:p>
        </w:tc>
        <w:tc>
          <w:tcPr>
            <w:tcW w:w="1305" w:type="dxa"/>
            <w:tcBorders>
              <w:top w:val="nil"/>
              <w:left w:val="nil"/>
              <w:bottom w:val="single" w:sz="4" w:space="0" w:color="auto"/>
              <w:right w:val="single" w:sz="4" w:space="0" w:color="auto"/>
            </w:tcBorders>
            <w:shd w:val="clear" w:color="auto" w:fill="auto"/>
            <w:noWrap/>
            <w:vAlign w:val="bottom"/>
            <w:hideMark/>
          </w:tcPr>
          <w:p w14:paraId="2DD60912" w14:textId="77777777" w:rsidR="003D10BD" w:rsidRPr="003D10BD" w:rsidRDefault="003D10BD" w:rsidP="003D10BD">
            <w:pPr>
              <w:rPr>
                <w:rFonts w:eastAsia="Times New Roman"/>
                <w:color w:val="000000"/>
              </w:rPr>
            </w:pPr>
            <w:r w:rsidRPr="003D10BD">
              <w:rPr>
                <w:rFonts w:eastAsia="Times New Roman"/>
                <w:color w:val="000000"/>
              </w:rPr>
              <w:t> </w:t>
            </w:r>
          </w:p>
        </w:tc>
      </w:tr>
      <w:tr w:rsidR="003D10BD" w:rsidRPr="003D10BD" w14:paraId="24698350" w14:textId="77777777" w:rsidTr="003D10BD">
        <w:trPr>
          <w:trHeight w:val="380"/>
        </w:trPr>
        <w:tc>
          <w:tcPr>
            <w:tcW w:w="4250" w:type="dxa"/>
            <w:tcBorders>
              <w:top w:val="nil"/>
              <w:left w:val="single" w:sz="4" w:space="0" w:color="auto"/>
              <w:bottom w:val="single" w:sz="4" w:space="0" w:color="auto"/>
              <w:right w:val="single" w:sz="4" w:space="0" w:color="auto"/>
            </w:tcBorders>
            <w:shd w:val="clear" w:color="auto" w:fill="auto"/>
            <w:noWrap/>
            <w:vAlign w:val="bottom"/>
            <w:hideMark/>
          </w:tcPr>
          <w:p w14:paraId="7746C764" w14:textId="77777777" w:rsidR="003D10BD" w:rsidRPr="003D10BD" w:rsidRDefault="003D10BD" w:rsidP="003D10BD">
            <w:pPr>
              <w:jc w:val="right"/>
              <w:rPr>
                <w:rFonts w:eastAsia="Times New Roman"/>
                <w:color w:val="000000"/>
              </w:rPr>
            </w:pPr>
            <w:r w:rsidRPr="003D10BD">
              <w:rPr>
                <w:rFonts w:eastAsia="Times New Roman"/>
                <w:color w:val="000000"/>
              </w:rPr>
              <w:t> </w:t>
            </w:r>
          </w:p>
        </w:tc>
        <w:tc>
          <w:tcPr>
            <w:tcW w:w="1305" w:type="dxa"/>
            <w:tcBorders>
              <w:top w:val="nil"/>
              <w:left w:val="nil"/>
              <w:bottom w:val="single" w:sz="4" w:space="0" w:color="auto"/>
              <w:right w:val="single" w:sz="4" w:space="0" w:color="auto"/>
            </w:tcBorders>
            <w:shd w:val="clear" w:color="auto" w:fill="auto"/>
            <w:noWrap/>
            <w:vAlign w:val="bottom"/>
            <w:hideMark/>
          </w:tcPr>
          <w:p w14:paraId="715C3698" w14:textId="77777777" w:rsidR="003D10BD" w:rsidRPr="003D10BD" w:rsidRDefault="003D10BD" w:rsidP="003D10BD">
            <w:pPr>
              <w:rPr>
                <w:rFonts w:eastAsia="Times New Roman"/>
                <w:color w:val="000000"/>
              </w:rPr>
            </w:pPr>
            <w:r w:rsidRPr="003D10BD">
              <w:rPr>
                <w:rFonts w:eastAsia="Times New Roman"/>
                <w:color w:val="000000"/>
              </w:rPr>
              <w:t> </w:t>
            </w:r>
          </w:p>
        </w:tc>
        <w:tc>
          <w:tcPr>
            <w:tcW w:w="1305" w:type="dxa"/>
            <w:tcBorders>
              <w:top w:val="nil"/>
              <w:left w:val="nil"/>
              <w:bottom w:val="single" w:sz="4" w:space="0" w:color="auto"/>
              <w:right w:val="single" w:sz="4" w:space="0" w:color="auto"/>
            </w:tcBorders>
            <w:shd w:val="clear" w:color="auto" w:fill="auto"/>
            <w:noWrap/>
            <w:vAlign w:val="bottom"/>
            <w:hideMark/>
          </w:tcPr>
          <w:p w14:paraId="79A75B61" w14:textId="77777777" w:rsidR="003D10BD" w:rsidRPr="003D10BD" w:rsidRDefault="003D10BD" w:rsidP="003D10BD">
            <w:pPr>
              <w:rPr>
                <w:rFonts w:eastAsia="Times New Roman"/>
                <w:color w:val="000000"/>
              </w:rPr>
            </w:pPr>
            <w:r w:rsidRPr="003D10BD">
              <w:rPr>
                <w:rFonts w:eastAsia="Times New Roman"/>
                <w:color w:val="000000"/>
              </w:rPr>
              <w:t> </w:t>
            </w:r>
          </w:p>
        </w:tc>
      </w:tr>
      <w:tr w:rsidR="003D10BD" w:rsidRPr="003D10BD" w14:paraId="6B9E4C18" w14:textId="77777777" w:rsidTr="003D10BD">
        <w:trPr>
          <w:trHeight w:val="380"/>
        </w:trPr>
        <w:tc>
          <w:tcPr>
            <w:tcW w:w="4250" w:type="dxa"/>
            <w:tcBorders>
              <w:top w:val="nil"/>
              <w:left w:val="single" w:sz="4" w:space="0" w:color="auto"/>
              <w:bottom w:val="single" w:sz="4" w:space="0" w:color="auto"/>
              <w:right w:val="single" w:sz="4" w:space="0" w:color="auto"/>
            </w:tcBorders>
            <w:shd w:val="clear" w:color="000000" w:fill="D6DCE4"/>
            <w:noWrap/>
            <w:vAlign w:val="bottom"/>
            <w:hideMark/>
          </w:tcPr>
          <w:p w14:paraId="7EDF5D44" w14:textId="77777777" w:rsidR="003D10BD" w:rsidRPr="003D10BD" w:rsidRDefault="003D10BD" w:rsidP="003D10BD">
            <w:pPr>
              <w:jc w:val="right"/>
              <w:rPr>
                <w:rFonts w:eastAsia="Times New Roman"/>
                <w:color w:val="000000"/>
              </w:rPr>
            </w:pPr>
            <w:r w:rsidRPr="003D10BD">
              <w:rPr>
                <w:rFonts w:eastAsia="Times New Roman"/>
                <w:color w:val="000000"/>
              </w:rPr>
              <w:t>Totaal</w:t>
            </w:r>
          </w:p>
        </w:tc>
        <w:tc>
          <w:tcPr>
            <w:tcW w:w="1305" w:type="dxa"/>
            <w:tcBorders>
              <w:top w:val="nil"/>
              <w:left w:val="nil"/>
              <w:bottom w:val="single" w:sz="4" w:space="0" w:color="auto"/>
              <w:right w:val="single" w:sz="4" w:space="0" w:color="auto"/>
            </w:tcBorders>
            <w:shd w:val="clear" w:color="000000" w:fill="D6DCE4"/>
            <w:noWrap/>
            <w:vAlign w:val="bottom"/>
            <w:hideMark/>
          </w:tcPr>
          <w:p w14:paraId="5A09E54D" w14:textId="77777777" w:rsidR="003D10BD" w:rsidRPr="003D10BD" w:rsidRDefault="003D10BD" w:rsidP="003D10BD">
            <w:pPr>
              <w:jc w:val="right"/>
              <w:rPr>
                <w:rFonts w:eastAsia="Times New Roman"/>
                <w:color w:val="000000"/>
              </w:rPr>
            </w:pPr>
            <w:r w:rsidRPr="003D10BD">
              <w:rPr>
                <w:rFonts w:eastAsia="Times New Roman"/>
                <w:color w:val="000000"/>
              </w:rPr>
              <w:t xml:space="preserve"> € 500,00 </w:t>
            </w:r>
          </w:p>
        </w:tc>
        <w:tc>
          <w:tcPr>
            <w:tcW w:w="1305" w:type="dxa"/>
            <w:tcBorders>
              <w:top w:val="nil"/>
              <w:left w:val="nil"/>
              <w:bottom w:val="single" w:sz="4" w:space="0" w:color="auto"/>
              <w:right w:val="single" w:sz="4" w:space="0" w:color="auto"/>
            </w:tcBorders>
            <w:shd w:val="clear" w:color="000000" w:fill="D6DCE4"/>
            <w:noWrap/>
            <w:vAlign w:val="bottom"/>
            <w:hideMark/>
          </w:tcPr>
          <w:p w14:paraId="48AE8E84" w14:textId="77777777" w:rsidR="003D10BD" w:rsidRPr="003D10BD" w:rsidRDefault="003D10BD" w:rsidP="003D10BD">
            <w:pPr>
              <w:jc w:val="right"/>
              <w:rPr>
                <w:rFonts w:eastAsia="Times New Roman"/>
                <w:color w:val="000000"/>
              </w:rPr>
            </w:pPr>
            <w:r w:rsidRPr="003D10BD">
              <w:rPr>
                <w:rFonts w:eastAsia="Times New Roman"/>
                <w:color w:val="000000"/>
              </w:rPr>
              <w:t xml:space="preserve"> € 500,00 </w:t>
            </w:r>
          </w:p>
        </w:tc>
      </w:tr>
    </w:tbl>
    <w:p w14:paraId="478DF215" w14:textId="578F3625" w:rsidR="00541427" w:rsidRDefault="00541427" w:rsidP="00541427">
      <w:pPr>
        <w:rPr>
          <w:rFonts w:eastAsia="Times New Roman"/>
          <w:color w:val="000000"/>
        </w:rPr>
      </w:pPr>
    </w:p>
    <w:p w14:paraId="32DA355F" w14:textId="77777777" w:rsidR="003D10BD" w:rsidRDefault="003D10BD" w:rsidP="00541427">
      <w:pPr>
        <w:rPr>
          <w:rFonts w:eastAsia="Times New Roman"/>
          <w:color w:val="000000"/>
        </w:rPr>
      </w:pPr>
    </w:p>
    <w:p w14:paraId="4158DA29" w14:textId="77777777" w:rsidR="003D10BD" w:rsidRPr="003D10BD" w:rsidRDefault="003D10BD" w:rsidP="003D10BD">
      <w:pPr>
        <w:rPr>
          <w:rFonts w:eastAsia="Times New Roman"/>
          <w:color w:val="000000"/>
        </w:rPr>
      </w:pPr>
      <w:r w:rsidRPr="003D10BD">
        <w:rPr>
          <w:rFonts w:eastAsia="Times New Roman"/>
          <w:color w:val="000000"/>
        </w:rPr>
        <w:t>Toelichting:</w:t>
      </w:r>
    </w:p>
    <w:p w14:paraId="08DFA43C" w14:textId="69DAA9E7" w:rsidR="003D10BD" w:rsidRDefault="003D10BD" w:rsidP="003D10BD">
      <w:pPr>
        <w:rPr>
          <w:rFonts w:eastAsia="Times New Roman"/>
          <w:color w:val="000000"/>
        </w:rPr>
      </w:pPr>
      <w:r w:rsidRPr="003D10BD">
        <w:rPr>
          <w:rFonts w:eastAsia="Times New Roman"/>
          <w:color w:val="000000"/>
        </w:rPr>
        <w:t xml:space="preserve">In maart kreeg DBCX </w:t>
      </w:r>
      <w:r w:rsidR="005A73E2" w:rsidRPr="003D10BD">
        <w:rPr>
          <w:rFonts w:eastAsia="Times New Roman"/>
          <w:color w:val="000000"/>
        </w:rPr>
        <w:t>financiële</w:t>
      </w:r>
      <w:r w:rsidRPr="003D10BD">
        <w:rPr>
          <w:rFonts w:eastAsia="Times New Roman"/>
          <w:color w:val="000000"/>
        </w:rPr>
        <w:t xml:space="preserve"> steun van Ars Donandi á €500,00. </w:t>
      </w:r>
    </w:p>
    <w:p w14:paraId="47C26D15" w14:textId="0B44D3A0" w:rsidR="003D10BD" w:rsidRDefault="003D10BD" w:rsidP="003D10BD">
      <w:pPr>
        <w:rPr>
          <w:rFonts w:eastAsia="Times New Roman"/>
          <w:color w:val="000000"/>
        </w:rPr>
      </w:pPr>
      <w:r w:rsidRPr="003D10BD">
        <w:rPr>
          <w:rFonts w:eastAsia="Times New Roman"/>
          <w:color w:val="000000"/>
        </w:rPr>
        <w:t xml:space="preserve">Toegankelijke Websites en Nieuwsvoorzieningen heeft hier op de volgende wijze </w:t>
      </w:r>
      <w:r w:rsidR="005A73E2" w:rsidRPr="003D10BD">
        <w:rPr>
          <w:rFonts w:eastAsia="Times New Roman"/>
          <w:color w:val="000000"/>
        </w:rPr>
        <w:t>financieel</w:t>
      </w:r>
      <w:r w:rsidRPr="003D10BD">
        <w:rPr>
          <w:rFonts w:eastAsia="Times New Roman"/>
          <w:color w:val="000000"/>
        </w:rPr>
        <w:t xml:space="preserve"> gebruik van gemaakt: </w:t>
      </w:r>
    </w:p>
    <w:p w14:paraId="5B61434D" w14:textId="5B8C5268" w:rsidR="003D10BD" w:rsidRDefault="003D10BD" w:rsidP="003D10BD">
      <w:pPr>
        <w:rPr>
          <w:rFonts w:eastAsia="Times New Roman"/>
          <w:color w:val="000000"/>
        </w:rPr>
      </w:pPr>
      <w:r>
        <w:rPr>
          <w:rFonts w:eastAsia="Times New Roman"/>
          <w:color w:val="000000"/>
        </w:rPr>
        <w:t>-Onkosten:</w:t>
      </w:r>
      <w:r w:rsidRPr="003D10BD">
        <w:rPr>
          <w:rFonts w:eastAsia="Times New Roman"/>
          <w:color w:val="000000"/>
        </w:rPr>
        <w:t xml:space="preserve"> Websites hosting per maand, onderhoud en helpdesk. Totaalbedrag €206,21</w:t>
      </w:r>
      <w:r>
        <w:rPr>
          <w:rFonts w:eastAsia="Times New Roman"/>
          <w:color w:val="000000"/>
        </w:rPr>
        <w:t>.</w:t>
      </w:r>
    </w:p>
    <w:p w14:paraId="78FAB435" w14:textId="3321AC37" w:rsidR="000427D2" w:rsidRDefault="003D10BD" w:rsidP="000427D2">
      <w:pPr>
        <w:rPr>
          <w:rFonts w:eastAsia="Times New Roman"/>
          <w:color w:val="000000"/>
        </w:rPr>
      </w:pPr>
      <w:r>
        <w:rPr>
          <w:rFonts w:eastAsia="Times New Roman"/>
          <w:color w:val="000000"/>
        </w:rPr>
        <w:t>-</w:t>
      </w:r>
      <w:r w:rsidR="000427D2" w:rsidRPr="000427D2">
        <w:rPr>
          <w:rFonts w:eastAsia="Times New Roman"/>
          <w:color w:val="000000"/>
        </w:rPr>
        <w:t>Geld</w:t>
      </w:r>
      <w:r w:rsidR="000427D2">
        <w:rPr>
          <w:rFonts w:eastAsia="Times New Roman"/>
          <w:color w:val="000000"/>
        </w:rPr>
        <w:t xml:space="preserve"> over voor 2017 vervolg betalen:</w:t>
      </w:r>
      <w:r w:rsidR="000427D2" w:rsidRPr="000427D2">
        <w:rPr>
          <w:rFonts w:eastAsia="Times New Roman"/>
          <w:color w:val="000000"/>
        </w:rPr>
        <w:t xml:space="preserve"> Binnenkort neemt Fondsenwerver contact met </w:t>
      </w:r>
    </w:p>
    <w:p w14:paraId="633D3D7A" w14:textId="77777777" w:rsidR="000427D2" w:rsidRDefault="000427D2" w:rsidP="000427D2">
      <w:pPr>
        <w:rPr>
          <w:rFonts w:eastAsia="Times New Roman"/>
          <w:color w:val="000000"/>
        </w:rPr>
      </w:pPr>
      <w:r>
        <w:rPr>
          <w:rFonts w:eastAsia="Times New Roman"/>
          <w:color w:val="000000"/>
        </w:rPr>
        <w:t xml:space="preserve"> </w:t>
      </w:r>
      <w:r w:rsidRPr="000427D2">
        <w:rPr>
          <w:rFonts w:eastAsia="Times New Roman"/>
          <w:color w:val="000000"/>
        </w:rPr>
        <w:t xml:space="preserve">Ars Donandi op met nieuwe planning in 2017, of Ars Donandi akkoord gaat om het </w:t>
      </w:r>
    </w:p>
    <w:p w14:paraId="46FF7FB8" w14:textId="140EDF71" w:rsidR="000427D2" w:rsidRDefault="000427D2" w:rsidP="000427D2">
      <w:pPr>
        <w:rPr>
          <w:rFonts w:eastAsia="Times New Roman"/>
          <w:color w:val="000000"/>
        </w:rPr>
      </w:pPr>
      <w:r>
        <w:rPr>
          <w:rFonts w:eastAsia="Times New Roman"/>
          <w:color w:val="000000"/>
        </w:rPr>
        <w:t xml:space="preserve"> </w:t>
      </w:r>
      <w:r w:rsidRPr="000427D2">
        <w:rPr>
          <w:rFonts w:eastAsia="Times New Roman"/>
          <w:color w:val="000000"/>
        </w:rPr>
        <w:t>resterende bedrag t</w:t>
      </w:r>
      <w:r>
        <w:rPr>
          <w:rFonts w:eastAsia="Times New Roman"/>
          <w:color w:val="000000"/>
        </w:rPr>
        <w:t>e gebruiken voor 2017 € 293,79.</w:t>
      </w:r>
    </w:p>
    <w:p w14:paraId="13EB42E5" w14:textId="77777777" w:rsidR="000427D2" w:rsidRDefault="000427D2" w:rsidP="000427D2">
      <w:pPr>
        <w:rPr>
          <w:rFonts w:eastAsia="Times New Roman"/>
          <w:color w:val="000000"/>
        </w:rPr>
      </w:pPr>
    </w:p>
    <w:p w14:paraId="0E4BFB10" w14:textId="77777777" w:rsidR="000427D2" w:rsidRDefault="000427D2" w:rsidP="000427D2">
      <w:pPr>
        <w:rPr>
          <w:rFonts w:eastAsia="Times New Roman"/>
          <w:color w:val="000000"/>
        </w:rPr>
      </w:pPr>
      <w:r w:rsidRPr="000427D2">
        <w:rPr>
          <w:rFonts w:eastAsia="Times New Roman"/>
          <w:color w:val="000000"/>
        </w:rPr>
        <w:t>Het resterende bedrag van € 293,79 is in behandeling, totdat fondsenwerver contact gehad heeft met Ars Donandi.</w:t>
      </w:r>
    </w:p>
    <w:p w14:paraId="437219DE" w14:textId="77777777" w:rsidR="000427D2" w:rsidRDefault="000427D2" w:rsidP="000427D2">
      <w:pPr>
        <w:rPr>
          <w:rFonts w:eastAsia="Times New Roman"/>
          <w:color w:val="000000"/>
        </w:rPr>
      </w:pPr>
    </w:p>
    <w:p w14:paraId="29C6E673" w14:textId="77777777" w:rsidR="000427D2" w:rsidRDefault="000427D2" w:rsidP="000427D2">
      <w:pPr>
        <w:rPr>
          <w:rFonts w:eastAsia="Times New Roman"/>
          <w:color w:val="000000"/>
        </w:rPr>
      </w:pPr>
    </w:p>
    <w:p w14:paraId="255EC813" w14:textId="4B0EB735" w:rsidR="00DE7CA7" w:rsidRPr="00DE7CA7" w:rsidRDefault="00DE7CA7" w:rsidP="00DE7CA7">
      <w:pPr>
        <w:rPr>
          <w:rFonts w:eastAsia="Times New Roman"/>
          <w:color w:val="000000"/>
        </w:rPr>
      </w:pPr>
    </w:p>
    <w:tbl>
      <w:tblPr>
        <w:tblW w:w="6860" w:type="dxa"/>
        <w:tblInd w:w="70" w:type="dxa"/>
        <w:tblCellMar>
          <w:left w:w="70" w:type="dxa"/>
          <w:right w:w="70" w:type="dxa"/>
        </w:tblCellMar>
        <w:tblLook w:val="04A0" w:firstRow="1" w:lastRow="0" w:firstColumn="1" w:lastColumn="0" w:noHBand="0" w:noVBand="1"/>
      </w:tblPr>
      <w:tblGrid>
        <w:gridCol w:w="2813"/>
        <w:gridCol w:w="2347"/>
        <w:gridCol w:w="1700"/>
      </w:tblGrid>
      <w:tr w:rsidR="00DB7DE3" w:rsidRPr="00DB7DE3" w14:paraId="0E1EC85D" w14:textId="77777777" w:rsidTr="00DB7DE3">
        <w:trPr>
          <w:trHeight w:val="260"/>
        </w:trPr>
        <w:tc>
          <w:tcPr>
            <w:tcW w:w="5160" w:type="dxa"/>
            <w:gridSpan w:val="2"/>
            <w:tcBorders>
              <w:top w:val="nil"/>
              <w:left w:val="nil"/>
              <w:bottom w:val="nil"/>
              <w:right w:val="nil"/>
            </w:tcBorders>
            <w:shd w:val="clear" w:color="auto" w:fill="auto"/>
            <w:noWrap/>
            <w:vAlign w:val="bottom"/>
            <w:hideMark/>
          </w:tcPr>
          <w:p w14:paraId="184B0D5B" w14:textId="77777777" w:rsidR="00DB7DE3" w:rsidRPr="00DB7DE3" w:rsidRDefault="00DB7DE3" w:rsidP="00DB7DE3">
            <w:pPr>
              <w:rPr>
                <w:rFonts w:eastAsia="Times New Roman"/>
                <w:color w:val="000000"/>
              </w:rPr>
            </w:pPr>
            <w:r w:rsidRPr="00DB7DE3">
              <w:rPr>
                <w:rFonts w:eastAsia="Times New Roman"/>
                <w:color w:val="000000"/>
              </w:rPr>
              <w:t>DOOFBLINDEN HOLIDAY - MALTA</w:t>
            </w:r>
          </w:p>
        </w:tc>
        <w:tc>
          <w:tcPr>
            <w:tcW w:w="1700" w:type="dxa"/>
            <w:tcBorders>
              <w:top w:val="nil"/>
              <w:left w:val="nil"/>
              <w:bottom w:val="nil"/>
              <w:right w:val="nil"/>
            </w:tcBorders>
            <w:shd w:val="clear" w:color="auto" w:fill="auto"/>
            <w:noWrap/>
            <w:vAlign w:val="bottom"/>
            <w:hideMark/>
          </w:tcPr>
          <w:p w14:paraId="124C2471" w14:textId="77777777" w:rsidR="00DB7DE3" w:rsidRPr="00DB7DE3" w:rsidRDefault="00DB7DE3" w:rsidP="00DB7DE3">
            <w:pPr>
              <w:rPr>
                <w:rFonts w:eastAsia="Times New Roman"/>
                <w:color w:val="000000"/>
              </w:rPr>
            </w:pPr>
          </w:p>
        </w:tc>
      </w:tr>
      <w:tr w:rsidR="00DB7DE3" w:rsidRPr="00DB7DE3" w14:paraId="7197D47E" w14:textId="77777777" w:rsidTr="00DB7DE3">
        <w:trPr>
          <w:trHeight w:val="260"/>
        </w:trPr>
        <w:tc>
          <w:tcPr>
            <w:tcW w:w="5160" w:type="dxa"/>
            <w:gridSpan w:val="2"/>
            <w:tcBorders>
              <w:top w:val="nil"/>
              <w:left w:val="nil"/>
              <w:bottom w:val="nil"/>
              <w:right w:val="nil"/>
            </w:tcBorders>
            <w:shd w:val="clear" w:color="auto" w:fill="auto"/>
            <w:noWrap/>
            <w:vAlign w:val="bottom"/>
            <w:hideMark/>
          </w:tcPr>
          <w:p w14:paraId="4DF94BEF" w14:textId="77777777" w:rsidR="00DB7DE3" w:rsidRPr="00DB7DE3" w:rsidRDefault="00DB7DE3" w:rsidP="00DB7DE3">
            <w:pPr>
              <w:rPr>
                <w:rFonts w:eastAsia="Times New Roman"/>
                <w:color w:val="000000"/>
              </w:rPr>
            </w:pPr>
            <w:r w:rsidRPr="00DB7DE3">
              <w:rPr>
                <w:rFonts w:eastAsia="Times New Roman"/>
                <w:color w:val="000000"/>
              </w:rPr>
              <w:t>FINANCIEEL OVERZICHT 2016</w:t>
            </w:r>
          </w:p>
        </w:tc>
        <w:tc>
          <w:tcPr>
            <w:tcW w:w="1700" w:type="dxa"/>
            <w:tcBorders>
              <w:top w:val="nil"/>
              <w:left w:val="nil"/>
              <w:bottom w:val="nil"/>
              <w:right w:val="nil"/>
            </w:tcBorders>
            <w:shd w:val="clear" w:color="auto" w:fill="auto"/>
            <w:noWrap/>
            <w:vAlign w:val="bottom"/>
            <w:hideMark/>
          </w:tcPr>
          <w:p w14:paraId="6FE2F9D8" w14:textId="77777777" w:rsidR="00DB7DE3" w:rsidRPr="00DB7DE3" w:rsidRDefault="00DB7DE3" w:rsidP="00DB7DE3">
            <w:pPr>
              <w:rPr>
                <w:rFonts w:eastAsia="Times New Roman"/>
                <w:color w:val="000000"/>
              </w:rPr>
            </w:pPr>
          </w:p>
        </w:tc>
      </w:tr>
      <w:tr w:rsidR="00DB7DE3" w:rsidRPr="00DB7DE3" w14:paraId="1CBA9D7A" w14:textId="77777777" w:rsidTr="00DB7DE3">
        <w:trPr>
          <w:trHeight w:val="260"/>
        </w:trPr>
        <w:tc>
          <w:tcPr>
            <w:tcW w:w="2813" w:type="dxa"/>
            <w:tcBorders>
              <w:top w:val="nil"/>
              <w:left w:val="nil"/>
              <w:bottom w:val="nil"/>
              <w:right w:val="nil"/>
            </w:tcBorders>
            <w:shd w:val="clear" w:color="000000" w:fill="4472C4"/>
            <w:noWrap/>
            <w:vAlign w:val="bottom"/>
            <w:hideMark/>
          </w:tcPr>
          <w:p w14:paraId="68BFDDE2" w14:textId="77777777" w:rsidR="00DB7DE3" w:rsidRPr="00DB7DE3" w:rsidRDefault="00DB7DE3" w:rsidP="00DB7DE3">
            <w:pPr>
              <w:rPr>
                <w:rFonts w:eastAsia="Times New Roman"/>
                <w:color w:val="000000"/>
              </w:rPr>
            </w:pPr>
            <w:r w:rsidRPr="00DB7DE3">
              <w:rPr>
                <w:rFonts w:eastAsia="Times New Roman"/>
                <w:color w:val="000000"/>
              </w:rPr>
              <w:t> </w:t>
            </w:r>
          </w:p>
        </w:tc>
        <w:tc>
          <w:tcPr>
            <w:tcW w:w="2347" w:type="dxa"/>
            <w:tcBorders>
              <w:top w:val="nil"/>
              <w:left w:val="nil"/>
              <w:bottom w:val="nil"/>
              <w:right w:val="nil"/>
            </w:tcBorders>
            <w:shd w:val="clear" w:color="000000" w:fill="4472C4"/>
            <w:noWrap/>
            <w:vAlign w:val="bottom"/>
            <w:hideMark/>
          </w:tcPr>
          <w:p w14:paraId="23B00789" w14:textId="77777777" w:rsidR="00DB7DE3" w:rsidRPr="00DB7DE3" w:rsidRDefault="00DB7DE3" w:rsidP="00DB7DE3">
            <w:pPr>
              <w:rPr>
                <w:rFonts w:eastAsia="Times New Roman"/>
                <w:color w:val="000000"/>
              </w:rPr>
            </w:pPr>
            <w:r w:rsidRPr="00DB7DE3">
              <w:rPr>
                <w:rFonts w:eastAsia="Times New Roman"/>
                <w:color w:val="000000"/>
              </w:rPr>
              <w:t> </w:t>
            </w:r>
          </w:p>
        </w:tc>
        <w:tc>
          <w:tcPr>
            <w:tcW w:w="1700" w:type="dxa"/>
            <w:tcBorders>
              <w:top w:val="nil"/>
              <w:left w:val="nil"/>
              <w:bottom w:val="nil"/>
              <w:right w:val="nil"/>
            </w:tcBorders>
            <w:shd w:val="clear" w:color="000000" w:fill="4472C4"/>
            <w:noWrap/>
            <w:vAlign w:val="bottom"/>
            <w:hideMark/>
          </w:tcPr>
          <w:p w14:paraId="331DE3D8" w14:textId="77777777" w:rsidR="00DB7DE3" w:rsidRPr="00DB7DE3" w:rsidRDefault="00DB7DE3" w:rsidP="00DB7DE3">
            <w:pPr>
              <w:rPr>
                <w:rFonts w:eastAsia="Times New Roman"/>
                <w:color w:val="000000"/>
              </w:rPr>
            </w:pPr>
            <w:r w:rsidRPr="00DB7DE3">
              <w:rPr>
                <w:rFonts w:eastAsia="Times New Roman"/>
                <w:color w:val="000000"/>
              </w:rPr>
              <w:t> </w:t>
            </w:r>
          </w:p>
        </w:tc>
      </w:tr>
      <w:tr w:rsidR="00DB7DE3" w:rsidRPr="00DB7DE3" w14:paraId="011DFD61" w14:textId="77777777" w:rsidTr="00DB7DE3">
        <w:trPr>
          <w:trHeight w:val="260"/>
        </w:trPr>
        <w:tc>
          <w:tcPr>
            <w:tcW w:w="28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381A27" w14:textId="77777777" w:rsidR="00DB7DE3" w:rsidRPr="00DB7DE3" w:rsidRDefault="00DB7DE3" w:rsidP="00DB7DE3">
            <w:pPr>
              <w:rPr>
                <w:rFonts w:eastAsia="Times New Roman"/>
                <w:color w:val="000000"/>
              </w:rPr>
            </w:pPr>
            <w:r w:rsidRPr="00DB7DE3">
              <w:rPr>
                <w:rFonts w:eastAsia="Times New Roman"/>
                <w:color w:val="000000"/>
              </w:rPr>
              <w:t> </w:t>
            </w:r>
          </w:p>
        </w:tc>
        <w:tc>
          <w:tcPr>
            <w:tcW w:w="2347" w:type="dxa"/>
            <w:tcBorders>
              <w:top w:val="single" w:sz="4" w:space="0" w:color="auto"/>
              <w:left w:val="nil"/>
              <w:bottom w:val="single" w:sz="4" w:space="0" w:color="auto"/>
              <w:right w:val="single" w:sz="4" w:space="0" w:color="auto"/>
            </w:tcBorders>
            <w:shd w:val="clear" w:color="auto" w:fill="auto"/>
            <w:noWrap/>
            <w:vAlign w:val="bottom"/>
            <w:hideMark/>
          </w:tcPr>
          <w:p w14:paraId="095012ED" w14:textId="77777777" w:rsidR="00DB7DE3" w:rsidRPr="00DB7DE3" w:rsidRDefault="00DB7DE3" w:rsidP="00DB7DE3">
            <w:pPr>
              <w:rPr>
                <w:rFonts w:eastAsia="Times New Roman"/>
                <w:b/>
                <w:bCs/>
                <w:color w:val="000000"/>
              </w:rPr>
            </w:pPr>
            <w:r w:rsidRPr="00DB7DE3">
              <w:rPr>
                <w:rFonts w:eastAsia="Times New Roman"/>
                <w:b/>
                <w:bCs/>
                <w:color w:val="000000"/>
              </w:rPr>
              <w:t>Debet</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5FF2CFE2" w14:textId="77777777" w:rsidR="00DB7DE3" w:rsidRPr="00DB7DE3" w:rsidRDefault="00DB7DE3" w:rsidP="00DB7DE3">
            <w:pPr>
              <w:rPr>
                <w:rFonts w:eastAsia="Times New Roman"/>
                <w:b/>
                <w:bCs/>
                <w:color w:val="000000"/>
              </w:rPr>
            </w:pPr>
            <w:r w:rsidRPr="00DB7DE3">
              <w:rPr>
                <w:rFonts w:eastAsia="Times New Roman"/>
                <w:b/>
                <w:bCs/>
                <w:color w:val="000000"/>
              </w:rPr>
              <w:t>Credit</w:t>
            </w:r>
          </w:p>
        </w:tc>
      </w:tr>
      <w:tr w:rsidR="00DB7DE3" w:rsidRPr="00DB7DE3" w14:paraId="6234952D" w14:textId="77777777" w:rsidTr="00DB7DE3">
        <w:trPr>
          <w:trHeight w:val="260"/>
        </w:trPr>
        <w:tc>
          <w:tcPr>
            <w:tcW w:w="2813" w:type="dxa"/>
            <w:tcBorders>
              <w:top w:val="nil"/>
              <w:left w:val="single" w:sz="4" w:space="0" w:color="auto"/>
              <w:bottom w:val="single" w:sz="4" w:space="0" w:color="auto"/>
              <w:right w:val="single" w:sz="4" w:space="0" w:color="auto"/>
            </w:tcBorders>
            <w:shd w:val="clear" w:color="auto" w:fill="auto"/>
            <w:noWrap/>
            <w:vAlign w:val="bottom"/>
            <w:hideMark/>
          </w:tcPr>
          <w:p w14:paraId="768E1168" w14:textId="77777777" w:rsidR="00DB7DE3" w:rsidRPr="00DB7DE3" w:rsidRDefault="00DB7DE3" w:rsidP="00DB7DE3">
            <w:pPr>
              <w:jc w:val="right"/>
              <w:rPr>
                <w:rFonts w:eastAsia="Times New Roman"/>
                <w:color w:val="000000"/>
              </w:rPr>
            </w:pPr>
            <w:r w:rsidRPr="00DB7DE3">
              <w:rPr>
                <w:rFonts w:eastAsia="Times New Roman"/>
                <w:color w:val="000000"/>
              </w:rPr>
              <w:t>Blindenhulp</w:t>
            </w:r>
          </w:p>
        </w:tc>
        <w:tc>
          <w:tcPr>
            <w:tcW w:w="2347" w:type="dxa"/>
            <w:tcBorders>
              <w:top w:val="nil"/>
              <w:left w:val="nil"/>
              <w:bottom w:val="single" w:sz="4" w:space="0" w:color="auto"/>
              <w:right w:val="single" w:sz="4" w:space="0" w:color="auto"/>
            </w:tcBorders>
            <w:shd w:val="clear" w:color="auto" w:fill="auto"/>
            <w:noWrap/>
            <w:vAlign w:val="bottom"/>
            <w:hideMark/>
          </w:tcPr>
          <w:p w14:paraId="433EB233" w14:textId="77777777" w:rsidR="00DB7DE3" w:rsidRPr="00DB7DE3" w:rsidRDefault="00DB7DE3" w:rsidP="00DB7DE3">
            <w:pPr>
              <w:rPr>
                <w:rFonts w:eastAsia="Times New Roman"/>
                <w:color w:val="000000"/>
              </w:rPr>
            </w:pPr>
            <w:r w:rsidRPr="00DB7DE3">
              <w:rPr>
                <w:rFonts w:eastAsia="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574737CD" w14:textId="77777777" w:rsidR="00DB7DE3" w:rsidRPr="00DB7DE3" w:rsidRDefault="00DB7DE3" w:rsidP="00DB7DE3">
            <w:pPr>
              <w:jc w:val="right"/>
              <w:rPr>
                <w:rFonts w:eastAsia="Times New Roman"/>
                <w:color w:val="000000"/>
              </w:rPr>
            </w:pPr>
            <w:r w:rsidRPr="00DB7DE3">
              <w:rPr>
                <w:rFonts w:eastAsia="Times New Roman"/>
                <w:color w:val="000000"/>
              </w:rPr>
              <w:t xml:space="preserve"> € 750,00 </w:t>
            </w:r>
          </w:p>
        </w:tc>
      </w:tr>
      <w:tr w:rsidR="00DB7DE3" w:rsidRPr="00DB7DE3" w14:paraId="7C0F32D4" w14:textId="77777777" w:rsidTr="00DB7DE3">
        <w:trPr>
          <w:trHeight w:val="260"/>
        </w:trPr>
        <w:tc>
          <w:tcPr>
            <w:tcW w:w="2813" w:type="dxa"/>
            <w:tcBorders>
              <w:top w:val="nil"/>
              <w:left w:val="single" w:sz="4" w:space="0" w:color="auto"/>
              <w:bottom w:val="single" w:sz="4" w:space="0" w:color="auto"/>
              <w:right w:val="single" w:sz="4" w:space="0" w:color="auto"/>
            </w:tcBorders>
            <w:shd w:val="clear" w:color="auto" w:fill="auto"/>
            <w:noWrap/>
            <w:vAlign w:val="bottom"/>
            <w:hideMark/>
          </w:tcPr>
          <w:p w14:paraId="164BDA28" w14:textId="77777777" w:rsidR="00DB7DE3" w:rsidRPr="00DB7DE3" w:rsidRDefault="00DB7DE3" w:rsidP="00DB7DE3">
            <w:pPr>
              <w:jc w:val="right"/>
              <w:rPr>
                <w:rFonts w:eastAsia="Times New Roman"/>
                <w:color w:val="000000"/>
              </w:rPr>
            </w:pPr>
            <w:r w:rsidRPr="00DB7DE3">
              <w:rPr>
                <w:rFonts w:eastAsia="Times New Roman"/>
                <w:color w:val="000000"/>
              </w:rPr>
              <w:t> </w:t>
            </w:r>
          </w:p>
        </w:tc>
        <w:tc>
          <w:tcPr>
            <w:tcW w:w="2347" w:type="dxa"/>
            <w:tcBorders>
              <w:top w:val="nil"/>
              <w:left w:val="nil"/>
              <w:bottom w:val="single" w:sz="4" w:space="0" w:color="auto"/>
              <w:right w:val="single" w:sz="4" w:space="0" w:color="auto"/>
            </w:tcBorders>
            <w:shd w:val="clear" w:color="auto" w:fill="auto"/>
            <w:noWrap/>
            <w:vAlign w:val="bottom"/>
            <w:hideMark/>
          </w:tcPr>
          <w:p w14:paraId="76FCFF34" w14:textId="77777777" w:rsidR="00DB7DE3" w:rsidRPr="00DB7DE3" w:rsidRDefault="00DB7DE3" w:rsidP="00DB7DE3">
            <w:pPr>
              <w:rPr>
                <w:rFonts w:eastAsia="Times New Roman"/>
                <w:color w:val="000000"/>
              </w:rPr>
            </w:pPr>
            <w:r w:rsidRPr="00DB7DE3">
              <w:rPr>
                <w:rFonts w:eastAsia="Times New Roman"/>
                <w:color w:val="000000"/>
              </w:rPr>
              <w:t> </w:t>
            </w:r>
          </w:p>
        </w:tc>
        <w:tc>
          <w:tcPr>
            <w:tcW w:w="1700" w:type="dxa"/>
            <w:tcBorders>
              <w:top w:val="nil"/>
              <w:left w:val="nil"/>
              <w:bottom w:val="single" w:sz="4" w:space="0" w:color="auto"/>
              <w:right w:val="single" w:sz="4" w:space="0" w:color="auto"/>
            </w:tcBorders>
            <w:shd w:val="clear" w:color="auto" w:fill="auto"/>
            <w:noWrap/>
            <w:vAlign w:val="bottom"/>
            <w:hideMark/>
          </w:tcPr>
          <w:p w14:paraId="62D76374" w14:textId="77777777" w:rsidR="00DB7DE3" w:rsidRPr="00DB7DE3" w:rsidRDefault="00DB7DE3" w:rsidP="00DB7DE3">
            <w:pPr>
              <w:rPr>
                <w:rFonts w:eastAsia="Times New Roman"/>
                <w:color w:val="000000"/>
              </w:rPr>
            </w:pPr>
            <w:r w:rsidRPr="00DB7DE3">
              <w:rPr>
                <w:rFonts w:eastAsia="Times New Roman"/>
                <w:color w:val="000000"/>
              </w:rPr>
              <w:t> </w:t>
            </w:r>
          </w:p>
        </w:tc>
      </w:tr>
      <w:tr w:rsidR="00DB7DE3" w:rsidRPr="00DB7DE3" w14:paraId="5DE11BBF" w14:textId="77777777" w:rsidTr="00DB7DE3">
        <w:trPr>
          <w:trHeight w:val="260"/>
        </w:trPr>
        <w:tc>
          <w:tcPr>
            <w:tcW w:w="2813" w:type="dxa"/>
            <w:tcBorders>
              <w:top w:val="nil"/>
              <w:left w:val="single" w:sz="4" w:space="0" w:color="auto"/>
              <w:bottom w:val="single" w:sz="4" w:space="0" w:color="auto"/>
              <w:right w:val="single" w:sz="4" w:space="0" w:color="auto"/>
            </w:tcBorders>
            <w:shd w:val="clear" w:color="auto" w:fill="auto"/>
            <w:noWrap/>
            <w:vAlign w:val="bottom"/>
            <w:hideMark/>
          </w:tcPr>
          <w:p w14:paraId="6E1DD91D" w14:textId="77777777" w:rsidR="00DB7DE3" w:rsidRPr="00DB7DE3" w:rsidRDefault="00DB7DE3" w:rsidP="00DB7DE3">
            <w:pPr>
              <w:jc w:val="right"/>
              <w:rPr>
                <w:rFonts w:eastAsia="Times New Roman"/>
                <w:color w:val="000000"/>
              </w:rPr>
            </w:pPr>
            <w:r w:rsidRPr="00DB7DE3">
              <w:rPr>
                <w:rFonts w:eastAsia="Times New Roman"/>
                <w:color w:val="000000"/>
              </w:rPr>
              <w:t>Malta</w:t>
            </w:r>
          </w:p>
        </w:tc>
        <w:tc>
          <w:tcPr>
            <w:tcW w:w="2347" w:type="dxa"/>
            <w:tcBorders>
              <w:top w:val="nil"/>
              <w:left w:val="nil"/>
              <w:bottom w:val="single" w:sz="4" w:space="0" w:color="auto"/>
              <w:right w:val="single" w:sz="4" w:space="0" w:color="auto"/>
            </w:tcBorders>
            <w:shd w:val="clear" w:color="auto" w:fill="auto"/>
            <w:noWrap/>
            <w:vAlign w:val="bottom"/>
            <w:hideMark/>
          </w:tcPr>
          <w:p w14:paraId="0A1F0F2C" w14:textId="77777777" w:rsidR="00DB7DE3" w:rsidRPr="00DB7DE3" w:rsidRDefault="00DB7DE3" w:rsidP="00DB7DE3">
            <w:pPr>
              <w:jc w:val="right"/>
              <w:rPr>
                <w:rFonts w:eastAsia="Times New Roman"/>
                <w:color w:val="000000"/>
              </w:rPr>
            </w:pPr>
            <w:r w:rsidRPr="00DB7DE3">
              <w:rPr>
                <w:rFonts w:eastAsia="Times New Roman"/>
                <w:color w:val="000000"/>
              </w:rPr>
              <w:t xml:space="preserve"> € 750,00 </w:t>
            </w:r>
          </w:p>
        </w:tc>
        <w:tc>
          <w:tcPr>
            <w:tcW w:w="1700" w:type="dxa"/>
            <w:tcBorders>
              <w:top w:val="nil"/>
              <w:left w:val="nil"/>
              <w:bottom w:val="single" w:sz="4" w:space="0" w:color="auto"/>
              <w:right w:val="single" w:sz="4" w:space="0" w:color="auto"/>
            </w:tcBorders>
            <w:shd w:val="clear" w:color="auto" w:fill="auto"/>
            <w:noWrap/>
            <w:vAlign w:val="bottom"/>
            <w:hideMark/>
          </w:tcPr>
          <w:p w14:paraId="6495B22C" w14:textId="77777777" w:rsidR="00DB7DE3" w:rsidRPr="00DB7DE3" w:rsidRDefault="00DB7DE3" w:rsidP="00DB7DE3">
            <w:pPr>
              <w:rPr>
                <w:rFonts w:eastAsia="Times New Roman"/>
                <w:color w:val="000000"/>
              </w:rPr>
            </w:pPr>
            <w:r w:rsidRPr="00DB7DE3">
              <w:rPr>
                <w:rFonts w:eastAsia="Times New Roman"/>
                <w:color w:val="000000"/>
              </w:rPr>
              <w:t> </w:t>
            </w:r>
          </w:p>
        </w:tc>
      </w:tr>
      <w:tr w:rsidR="00DB7DE3" w:rsidRPr="00DB7DE3" w14:paraId="7C8D1396" w14:textId="77777777" w:rsidTr="00DB7DE3">
        <w:trPr>
          <w:trHeight w:val="260"/>
        </w:trPr>
        <w:tc>
          <w:tcPr>
            <w:tcW w:w="2813" w:type="dxa"/>
            <w:tcBorders>
              <w:top w:val="nil"/>
              <w:left w:val="single" w:sz="4" w:space="0" w:color="auto"/>
              <w:bottom w:val="single" w:sz="4" w:space="0" w:color="auto"/>
              <w:right w:val="single" w:sz="4" w:space="0" w:color="auto"/>
            </w:tcBorders>
            <w:shd w:val="clear" w:color="000000" w:fill="D6DCE4"/>
            <w:noWrap/>
            <w:vAlign w:val="bottom"/>
            <w:hideMark/>
          </w:tcPr>
          <w:p w14:paraId="1FF25F75" w14:textId="77777777" w:rsidR="00DB7DE3" w:rsidRPr="00DB7DE3" w:rsidRDefault="00DB7DE3" w:rsidP="00DB7DE3">
            <w:pPr>
              <w:jc w:val="right"/>
              <w:rPr>
                <w:rFonts w:eastAsia="Times New Roman"/>
                <w:color w:val="000000"/>
              </w:rPr>
            </w:pPr>
            <w:r w:rsidRPr="00DB7DE3">
              <w:rPr>
                <w:rFonts w:eastAsia="Times New Roman"/>
                <w:color w:val="000000"/>
              </w:rPr>
              <w:t>Totaal</w:t>
            </w:r>
          </w:p>
        </w:tc>
        <w:tc>
          <w:tcPr>
            <w:tcW w:w="2347" w:type="dxa"/>
            <w:tcBorders>
              <w:top w:val="nil"/>
              <w:left w:val="nil"/>
              <w:bottom w:val="single" w:sz="4" w:space="0" w:color="auto"/>
              <w:right w:val="single" w:sz="4" w:space="0" w:color="auto"/>
            </w:tcBorders>
            <w:shd w:val="clear" w:color="000000" w:fill="D6DCE4"/>
            <w:noWrap/>
            <w:vAlign w:val="bottom"/>
            <w:hideMark/>
          </w:tcPr>
          <w:p w14:paraId="3044C2A7" w14:textId="77777777" w:rsidR="00DB7DE3" w:rsidRPr="00DB7DE3" w:rsidRDefault="00DB7DE3" w:rsidP="00DB7DE3">
            <w:pPr>
              <w:jc w:val="right"/>
              <w:rPr>
                <w:rFonts w:eastAsia="Times New Roman"/>
                <w:color w:val="000000"/>
              </w:rPr>
            </w:pPr>
            <w:r w:rsidRPr="00DB7DE3">
              <w:rPr>
                <w:rFonts w:eastAsia="Times New Roman"/>
                <w:color w:val="000000"/>
              </w:rPr>
              <w:t xml:space="preserve"> € 750,00 </w:t>
            </w:r>
          </w:p>
        </w:tc>
        <w:tc>
          <w:tcPr>
            <w:tcW w:w="1700" w:type="dxa"/>
            <w:tcBorders>
              <w:top w:val="nil"/>
              <w:left w:val="nil"/>
              <w:bottom w:val="single" w:sz="4" w:space="0" w:color="auto"/>
              <w:right w:val="single" w:sz="4" w:space="0" w:color="auto"/>
            </w:tcBorders>
            <w:shd w:val="clear" w:color="000000" w:fill="D6DCE4"/>
            <w:noWrap/>
            <w:vAlign w:val="bottom"/>
            <w:hideMark/>
          </w:tcPr>
          <w:p w14:paraId="58EC4E84" w14:textId="77777777" w:rsidR="00DB7DE3" w:rsidRPr="00DB7DE3" w:rsidRDefault="00DB7DE3" w:rsidP="00DB7DE3">
            <w:pPr>
              <w:jc w:val="right"/>
              <w:rPr>
                <w:rFonts w:eastAsia="Times New Roman"/>
                <w:color w:val="000000"/>
              </w:rPr>
            </w:pPr>
            <w:r w:rsidRPr="00DB7DE3">
              <w:rPr>
                <w:rFonts w:eastAsia="Times New Roman"/>
                <w:color w:val="000000"/>
              </w:rPr>
              <w:t xml:space="preserve"> € 750,00 </w:t>
            </w:r>
          </w:p>
        </w:tc>
      </w:tr>
    </w:tbl>
    <w:p w14:paraId="2639FC7A" w14:textId="1997901E" w:rsidR="00DE7CA7" w:rsidRPr="00DE7CA7" w:rsidRDefault="00DE7CA7" w:rsidP="00DE7CA7">
      <w:pPr>
        <w:rPr>
          <w:rFonts w:eastAsia="Times New Roman"/>
          <w:color w:val="000000"/>
        </w:rPr>
      </w:pPr>
    </w:p>
    <w:p w14:paraId="5901C45D" w14:textId="49348D77" w:rsidR="00DE7CA7" w:rsidRPr="00DE7CA7" w:rsidRDefault="00DE7CA7" w:rsidP="00DE7CA7">
      <w:pPr>
        <w:rPr>
          <w:rFonts w:eastAsia="Times New Roman"/>
          <w:color w:val="000000"/>
        </w:rPr>
      </w:pPr>
    </w:p>
    <w:p w14:paraId="29A16456" w14:textId="2C8EF42A" w:rsidR="00DB7DE3" w:rsidRPr="00DB7DE3" w:rsidRDefault="00DB7DE3" w:rsidP="00DB7DE3">
      <w:pPr>
        <w:rPr>
          <w:rFonts w:eastAsia="Times New Roman"/>
          <w:color w:val="000000"/>
        </w:rPr>
      </w:pPr>
      <w:r w:rsidRPr="00DB7DE3">
        <w:rPr>
          <w:rFonts w:eastAsia="Times New Roman"/>
          <w:color w:val="000000"/>
        </w:rPr>
        <w:t>Toelichting:</w:t>
      </w:r>
    </w:p>
    <w:p w14:paraId="2F9303BF" w14:textId="21077DCC" w:rsidR="00DB7DE3" w:rsidRPr="00DB7DE3" w:rsidRDefault="00DB7DE3" w:rsidP="00DB7DE3">
      <w:pPr>
        <w:rPr>
          <w:rFonts w:eastAsia="Times New Roman"/>
          <w:color w:val="000000"/>
        </w:rPr>
      </w:pPr>
      <w:r>
        <w:rPr>
          <w:rFonts w:eastAsia="Times New Roman"/>
          <w:color w:val="000000"/>
        </w:rPr>
        <w:t>In maart 2016 kreeg DBCX financië</w:t>
      </w:r>
      <w:r w:rsidRPr="00DB7DE3">
        <w:rPr>
          <w:rFonts w:eastAsia="Times New Roman"/>
          <w:color w:val="000000"/>
        </w:rPr>
        <w:t>l</w:t>
      </w:r>
      <w:r>
        <w:rPr>
          <w:rFonts w:eastAsia="Times New Roman"/>
          <w:color w:val="000000"/>
        </w:rPr>
        <w:t>e</w:t>
      </w:r>
      <w:r w:rsidRPr="00DB7DE3">
        <w:rPr>
          <w:rFonts w:eastAsia="Times New Roman"/>
          <w:color w:val="000000"/>
        </w:rPr>
        <w:t xml:space="preserve"> steun van Stichting Blindenhulp </w:t>
      </w:r>
      <w:r>
        <w:rPr>
          <w:rFonts w:eastAsia="Times New Roman"/>
          <w:color w:val="000000"/>
        </w:rPr>
        <w:t>á</w:t>
      </w:r>
      <w:r w:rsidRPr="00DB7DE3">
        <w:rPr>
          <w:rFonts w:eastAsia="Times New Roman"/>
          <w:color w:val="000000"/>
        </w:rPr>
        <w:t xml:space="preserve"> € 750,-. Doofblinden Holiday van Doofblinden Reizen heeft hier op de volgende wijze financieel gebruik van gemaakt: </w:t>
      </w:r>
    </w:p>
    <w:p w14:paraId="36037B52" w14:textId="0D6BB917" w:rsidR="00DB7DE3" w:rsidRPr="00DB7DE3" w:rsidRDefault="00DB7DE3" w:rsidP="00DB7DE3">
      <w:pPr>
        <w:rPr>
          <w:rFonts w:eastAsia="Times New Roman"/>
          <w:color w:val="000000"/>
        </w:rPr>
      </w:pPr>
      <w:r>
        <w:rPr>
          <w:rFonts w:eastAsia="Times New Roman"/>
          <w:color w:val="000000"/>
        </w:rPr>
        <w:t>- Malta:</w:t>
      </w:r>
      <w:r w:rsidRPr="00DB7DE3">
        <w:rPr>
          <w:rFonts w:eastAsia="Times New Roman"/>
          <w:color w:val="000000"/>
        </w:rPr>
        <w:t xml:space="preserve"> </w:t>
      </w:r>
      <w:r>
        <w:rPr>
          <w:rFonts w:eastAsia="Times New Roman"/>
          <w:color w:val="000000"/>
        </w:rPr>
        <w:t>DBCX heeft de</w:t>
      </w:r>
      <w:r w:rsidRPr="00DB7DE3">
        <w:rPr>
          <w:rFonts w:eastAsia="Times New Roman"/>
          <w:color w:val="000000"/>
        </w:rPr>
        <w:t xml:space="preserve"> bijdrage van Blindenhulp </w:t>
      </w:r>
      <w:r>
        <w:rPr>
          <w:rFonts w:eastAsia="Times New Roman"/>
          <w:color w:val="000000"/>
        </w:rPr>
        <w:t>€750,- op de bankrekening van de penningmeester van</w:t>
      </w:r>
      <w:r w:rsidRPr="00DB7DE3">
        <w:rPr>
          <w:rFonts w:eastAsia="Times New Roman"/>
          <w:color w:val="000000"/>
        </w:rPr>
        <w:t xml:space="preserve"> Doofblinden Holiday </w:t>
      </w:r>
      <w:r>
        <w:rPr>
          <w:rFonts w:eastAsia="Times New Roman"/>
          <w:color w:val="000000"/>
        </w:rPr>
        <w:t xml:space="preserve">overgemaakt. Bedoelt </w:t>
      </w:r>
      <w:r w:rsidRPr="00DB7DE3">
        <w:rPr>
          <w:rFonts w:eastAsia="Times New Roman"/>
          <w:color w:val="000000"/>
        </w:rPr>
        <w:t xml:space="preserve">voor </w:t>
      </w:r>
      <w:r>
        <w:rPr>
          <w:rFonts w:eastAsia="Times New Roman"/>
          <w:color w:val="000000"/>
        </w:rPr>
        <w:t xml:space="preserve">de </w:t>
      </w:r>
      <w:r w:rsidRPr="00DB7DE3">
        <w:rPr>
          <w:rFonts w:eastAsia="Times New Roman"/>
          <w:color w:val="000000"/>
        </w:rPr>
        <w:t>vakantie in Malta</w:t>
      </w:r>
      <w:r>
        <w:rPr>
          <w:rFonts w:eastAsia="Times New Roman"/>
          <w:color w:val="000000"/>
        </w:rPr>
        <w:t>.</w:t>
      </w:r>
    </w:p>
    <w:p w14:paraId="3E9ED6D3" w14:textId="77777777" w:rsidR="00DB7DE3" w:rsidRPr="00DB7DE3" w:rsidRDefault="00DB7DE3" w:rsidP="00DB7DE3"/>
    <w:p w14:paraId="6EA434EA" w14:textId="065C0223" w:rsidR="00DB7DE3" w:rsidRPr="00DB7DE3" w:rsidRDefault="00DB7DE3" w:rsidP="001E7523">
      <w:pPr>
        <w:outlineLvl w:val="0"/>
        <w:rPr>
          <w:rFonts w:eastAsia="Times New Roman"/>
          <w:color w:val="000000"/>
        </w:rPr>
      </w:pPr>
      <w:r>
        <w:rPr>
          <w:rFonts w:eastAsia="Times New Roman"/>
          <w:color w:val="000000"/>
        </w:rPr>
        <w:t>Het resterende bedrag is</w:t>
      </w:r>
      <w:r w:rsidRPr="00DB7DE3">
        <w:rPr>
          <w:rFonts w:eastAsia="Times New Roman"/>
          <w:color w:val="000000"/>
        </w:rPr>
        <w:t xml:space="preserve"> € 0,-</w:t>
      </w:r>
      <w:r>
        <w:rPr>
          <w:rFonts w:eastAsia="Times New Roman"/>
          <w:color w:val="000000"/>
        </w:rPr>
        <w:t>.</w:t>
      </w:r>
    </w:p>
    <w:p w14:paraId="440F87C5" w14:textId="77777777" w:rsidR="00264E85" w:rsidRDefault="00264E85" w:rsidP="000427D2">
      <w:pPr>
        <w:rPr>
          <w:rFonts w:eastAsia="Times New Roman"/>
          <w:color w:val="000000"/>
        </w:rPr>
      </w:pPr>
    </w:p>
    <w:p w14:paraId="12CABA48" w14:textId="77777777" w:rsidR="00DB7DE3" w:rsidRDefault="00DB7DE3" w:rsidP="000427D2">
      <w:pPr>
        <w:rPr>
          <w:rFonts w:eastAsia="Times New Roman"/>
          <w:color w:val="000000"/>
        </w:rPr>
      </w:pPr>
    </w:p>
    <w:p w14:paraId="22D870ED" w14:textId="77777777" w:rsidR="00264E85" w:rsidRDefault="00264E85" w:rsidP="000427D2">
      <w:pPr>
        <w:rPr>
          <w:rFonts w:eastAsia="Times New Roman"/>
          <w:color w:val="000000"/>
        </w:rPr>
      </w:pPr>
    </w:p>
    <w:p w14:paraId="6470FE33" w14:textId="77777777" w:rsidR="00264E85" w:rsidRDefault="00264E85" w:rsidP="000427D2">
      <w:pPr>
        <w:rPr>
          <w:rFonts w:eastAsia="Times New Roman"/>
          <w:color w:val="000000"/>
        </w:rPr>
      </w:pPr>
    </w:p>
    <w:p w14:paraId="657F39D6" w14:textId="77777777" w:rsidR="00264E85" w:rsidRDefault="00264E85" w:rsidP="000427D2">
      <w:pPr>
        <w:rPr>
          <w:rFonts w:eastAsia="Times New Roman"/>
          <w:color w:val="000000"/>
        </w:rPr>
      </w:pPr>
    </w:p>
    <w:tbl>
      <w:tblPr>
        <w:tblW w:w="7420" w:type="dxa"/>
        <w:tblInd w:w="70" w:type="dxa"/>
        <w:tblCellMar>
          <w:left w:w="70" w:type="dxa"/>
          <w:right w:w="70" w:type="dxa"/>
        </w:tblCellMar>
        <w:tblLook w:val="04A0" w:firstRow="1" w:lastRow="0" w:firstColumn="1" w:lastColumn="0" w:noHBand="0" w:noVBand="1"/>
      </w:tblPr>
      <w:tblGrid>
        <w:gridCol w:w="3460"/>
        <w:gridCol w:w="1980"/>
        <w:gridCol w:w="1980"/>
      </w:tblGrid>
      <w:tr w:rsidR="00264E85" w:rsidRPr="00264E85" w14:paraId="2F374FA3" w14:textId="77777777" w:rsidTr="00264E85">
        <w:trPr>
          <w:trHeight w:val="380"/>
        </w:trPr>
        <w:tc>
          <w:tcPr>
            <w:tcW w:w="3460" w:type="dxa"/>
            <w:tcBorders>
              <w:top w:val="nil"/>
              <w:left w:val="nil"/>
              <w:bottom w:val="nil"/>
              <w:right w:val="nil"/>
            </w:tcBorders>
            <w:shd w:val="clear" w:color="auto" w:fill="auto"/>
            <w:noWrap/>
            <w:vAlign w:val="bottom"/>
            <w:hideMark/>
          </w:tcPr>
          <w:p w14:paraId="019E922F" w14:textId="77777777" w:rsidR="00264E85" w:rsidRPr="00264E85" w:rsidRDefault="00264E85" w:rsidP="00264E85">
            <w:pPr>
              <w:rPr>
                <w:rFonts w:eastAsia="Times New Roman"/>
                <w:color w:val="000000"/>
              </w:rPr>
            </w:pPr>
            <w:r w:rsidRPr="00264E85">
              <w:rPr>
                <w:rFonts w:eastAsia="Times New Roman"/>
                <w:color w:val="000000"/>
              </w:rPr>
              <w:lastRenderedPageBreak/>
              <w:t>DANSPROJECT BERLIJN</w:t>
            </w:r>
          </w:p>
        </w:tc>
        <w:tc>
          <w:tcPr>
            <w:tcW w:w="1980" w:type="dxa"/>
            <w:tcBorders>
              <w:top w:val="nil"/>
              <w:left w:val="nil"/>
              <w:bottom w:val="nil"/>
              <w:right w:val="nil"/>
            </w:tcBorders>
            <w:shd w:val="clear" w:color="auto" w:fill="auto"/>
            <w:noWrap/>
            <w:vAlign w:val="bottom"/>
            <w:hideMark/>
          </w:tcPr>
          <w:p w14:paraId="3B5AC09C" w14:textId="77777777" w:rsidR="00264E85" w:rsidRPr="00264E85" w:rsidRDefault="00264E85" w:rsidP="00264E85">
            <w:pPr>
              <w:rPr>
                <w:rFonts w:eastAsia="Times New Roman"/>
                <w:color w:val="000000"/>
              </w:rPr>
            </w:pPr>
          </w:p>
        </w:tc>
        <w:tc>
          <w:tcPr>
            <w:tcW w:w="1980" w:type="dxa"/>
            <w:tcBorders>
              <w:top w:val="nil"/>
              <w:left w:val="nil"/>
              <w:bottom w:val="nil"/>
              <w:right w:val="nil"/>
            </w:tcBorders>
            <w:shd w:val="clear" w:color="auto" w:fill="auto"/>
            <w:noWrap/>
            <w:vAlign w:val="bottom"/>
            <w:hideMark/>
          </w:tcPr>
          <w:p w14:paraId="239BE89B" w14:textId="77777777" w:rsidR="00264E85" w:rsidRPr="00264E85" w:rsidRDefault="00264E85" w:rsidP="00264E85">
            <w:pPr>
              <w:rPr>
                <w:rFonts w:ascii="Times New Roman" w:eastAsia="Times New Roman" w:hAnsi="Times New Roman"/>
              </w:rPr>
            </w:pPr>
          </w:p>
        </w:tc>
      </w:tr>
      <w:tr w:rsidR="00264E85" w:rsidRPr="00264E85" w14:paraId="477314D7" w14:textId="77777777" w:rsidTr="00264E85">
        <w:trPr>
          <w:trHeight w:val="420"/>
        </w:trPr>
        <w:tc>
          <w:tcPr>
            <w:tcW w:w="3460" w:type="dxa"/>
            <w:tcBorders>
              <w:top w:val="nil"/>
              <w:left w:val="nil"/>
              <w:bottom w:val="nil"/>
              <w:right w:val="nil"/>
            </w:tcBorders>
            <w:shd w:val="clear" w:color="auto" w:fill="auto"/>
            <w:noWrap/>
            <w:vAlign w:val="bottom"/>
            <w:hideMark/>
          </w:tcPr>
          <w:p w14:paraId="77F6E512" w14:textId="77777777" w:rsidR="00264E85" w:rsidRPr="00264E85" w:rsidRDefault="00264E85" w:rsidP="00264E85">
            <w:pPr>
              <w:rPr>
                <w:rFonts w:eastAsia="Times New Roman"/>
                <w:color w:val="000000"/>
              </w:rPr>
            </w:pPr>
            <w:r w:rsidRPr="00264E85">
              <w:rPr>
                <w:rFonts w:eastAsia="Times New Roman"/>
                <w:color w:val="000000"/>
              </w:rPr>
              <w:t>FINANCIEEL OVERZICHT 2016</w:t>
            </w:r>
          </w:p>
        </w:tc>
        <w:tc>
          <w:tcPr>
            <w:tcW w:w="1980" w:type="dxa"/>
            <w:tcBorders>
              <w:top w:val="nil"/>
              <w:left w:val="nil"/>
              <w:bottom w:val="nil"/>
              <w:right w:val="nil"/>
            </w:tcBorders>
            <w:shd w:val="clear" w:color="auto" w:fill="auto"/>
            <w:noWrap/>
            <w:vAlign w:val="bottom"/>
            <w:hideMark/>
          </w:tcPr>
          <w:p w14:paraId="55BEE0F8" w14:textId="77777777" w:rsidR="00264E85" w:rsidRPr="00264E85" w:rsidRDefault="00264E85" w:rsidP="00264E85">
            <w:pPr>
              <w:rPr>
                <w:rFonts w:eastAsia="Times New Roman"/>
                <w:color w:val="000000"/>
              </w:rPr>
            </w:pPr>
          </w:p>
        </w:tc>
        <w:tc>
          <w:tcPr>
            <w:tcW w:w="1980" w:type="dxa"/>
            <w:tcBorders>
              <w:top w:val="nil"/>
              <w:left w:val="nil"/>
              <w:bottom w:val="nil"/>
              <w:right w:val="nil"/>
            </w:tcBorders>
            <w:shd w:val="clear" w:color="auto" w:fill="auto"/>
            <w:noWrap/>
            <w:vAlign w:val="bottom"/>
            <w:hideMark/>
          </w:tcPr>
          <w:p w14:paraId="16C966A2" w14:textId="77777777" w:rsidR="00264E85" w:rsidRPr="00264E85" w:rsidRDefault="00264E85" w:rsidP="00264E85">
            <w:pPr>
              <w:rPr>
                <w:rFonts w:ascii="Times New Roman" w:eastAsia="Times New Roman" w:hAnsi="Times New Roman"/>
              </w:rPr>
            </w:pPr>
          </w:p>
        </w:tc>
      </w:tr>
      <w:tr w:rsidR="00264E85" w:rsidRPr="00264E85" w14:paraId="250465E6" w14:textId="77777777" w:rsidTr="00264E85">
        <w:trPr>
          <w:trHeight w:val="380"/>
        </w:trPr>
        <w:tc>
          <w:tcPr>
            <w:tcW w:w="3460" w:type="dxa"/>
            <w:tcBorders>
              <w:top w:val="nil"/>
              <w:left w:val="nil"/>
              <w:bottom w:val="nil"/>
              <w:right w:val="nil"/>
            </w:tcBorders>
            <w:shd w:val="clear" w:color="000000" w:fill="4472C4"/>
            <w:noWrap/>
            <w:vAlign w:val="bottom"/>
            <w:hideMark/>
          </w:tcPr>
          <w:p w14:paraId="24F35A98"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nil"/>
              <w:right w:val="nil"/>
            </w:tcBorders>
            <w:shd w:val="clear" w:color="000000" w:fill="4472C4"/>
            <w:noWrap/>
            <w:vAlign w:val="bottom"/>
            <w:hideMark/>
          </w:tcPr>
          <w:p w14:paraId="26E72E92"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nil"/>
              <w:right w:val="nil"/>
            </w:tcBorders>
            <w:shd w:val="clear" w:color="000000" w:fill="4472C4"/>
            <w:noWrap/>
            <w:vAlign w:val="bottom"/>
            <w:hideMark/>
          </w:tcPr>
          <w:p w14:paraId="0DF2571B" w14:textId="77777777" w:rsidR="00264E85" w:rsidRPr="00264E85" w:rsidRDefault="00264E85" w:rsidP="00264E85">
            <w:pPr>
              <w:rPr>
                <w:rFonts w:eastAsia="Times New Roman"/>
                <w:color w:val="000000"/>
              </w:rPr>
            </w:pPr>
            <w:r w:rsidRPr="00264E85">
              <w:rPr>
                <w:rFonts w:eastAsia="Times New Roman"/>
                <w:color w:val="000000"/>
              </w:rPr>
              <w:t> </w:t>
            </w:r>
          </w:p>
        </w:tc>
      </w:tr>
      <w:tr w:rsidR="00264E85" w:rsidRPr="00264E85" w14:paraId="6237C97D" w14:textId="77777777" w:rsidTr="00264E85">
        <w:trPr>
          <w:trHeight w:val="38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60026"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2B00723F" w14:textId="77777777" w:rsidR="00264E85" w:rsidRPr="00264E85" w:rsidRDefault="00264E85" w:rsidP="00264E85">
            <w:pPr>
              <w:rPr>
                <w:rFonts w:eastAsia="Times New Roman"/>
                <w:b/>
                <w:bCs/>
                <w:color w:val="000000"/>
              </w:rPr>
            </w:pPr>
            <w:r w:rsidRPr="00264E85">
              <w:rPr>
                <w:rFonts w:eastAsia="Times New Roman"/>
                <w:b/>
                <w:bCs/>
                <w:color w:val="000000"/>
              </w:rPr>
              <w:t>Debet</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4B2B9674" w14:textId="77777777" w:rsidR="00264E85" w:rsidRPr="00264E85" w:rsidRDefault="00264E85" w:rsidP="00264E85">
            <w:pPr>
              <w:rPr>
                <w:rFonts w:eastAsia="Times New Roman"/>
                <w:b/>
                <w:bCs/>
                <w:color w:val="000000"/>
              </w:rPr>
            </w:pPr>
            <w:r w:rsidRPr="00264E85">
              <w:rPr>
                <w:rFonts w:eastAsia="Times New Roman"/>
                <w:b/>
                <w:bCs/>
                <w:color w:val="000000"/>
              </w:rPr>
              <w:t>Credit</w:t>
            </w:r>
          </w:p>
        </w:tc>
      </w:tr>
      <w:tr w:rsidR="00264E85" w:rsidRPr="00264E85" w14:paraId="5C954712"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139A917" w14:textId="77777777" w:rsidR="00264E85" w:rsidRPr="00264E85" w:rsidRDefault="00264E85" w:rsidP="00264E85">
            <w:pPr>
              <w:jc w:val="right"/>
              <w:rPr>
                <w:rFonts w:eastAsia="Times New Roman"/>
                <w:color w:val="000000"/>
              </w:rPr>
            </w:pPr>
            <w:r w:rsidRPr="00264E85">
              <w:rPr>
                <w:rFonts w:eastAsia="Times New Roman"/>
                <w:color w:val="000000"/>
              </w:rPr>
              <w:t>Blindenhulp</w:t>
            </w:r>
          </w:p>
        </w:tc>
        <w:tc>
          <w:tcPr>
            <w:tcW w:w="1980" w:type="dxa"/>
            <w:tcBorders>
              <w:top w:val="nil"/>
              <w:left w:val="nil"/>
              <w:bottom w:val="single" w:sz="4" w:space="0" w:color="auto"/>
              <w:right w:val="single" w:sz="4" w:space="0" w:color="auto"/>
            </w:tcBorders>
            <w:shd w:val="clear" w:color="auto" w:fill="auto"/>
            <w:noWrap/>
            <w:vAlign w:val="bottom"/>
            <w:hideMark/>
          </w:tcPr>
          <w:p w14:paraId="6C188150"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0325CF7B" w14:textId="77777777" w:rsidR="00264E85" w:rsidRPr="00264E85" w:rsidRDefault="00264E85" w:rsidP="00264E85">
            <w:pPr>
              <w:jc w:val="right"/>
              <w:rPr>
                <w:rFonts w:eastAsia="Times New Roman"/>
                <w:color w:val="000000"/>
              </w:rPr>
            </w:pPr>
            <w:r w:rsidRPr="00264E85">
              <w:rPr>
                <w:rFonts w:eastAsia="Times New Roman"/>
                <w:color w:val="000000"/>
              </w:rPr>
              <w:t xml:space="preserve"> € 750,00 </w:t>
            </w:r>
          </w:p>
        </w:tc>
      </w:tr>
      <w:tr w:rsidR="00264E85" w:rsidRPr="00264E85" w14:paraId="3D75273C"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5D46FE1" w14:textId="77777777" w:rsidR="00264E85" w:rsidRPr="00264E85" w:rsidRDefault="00264E85" w:rsidP="00264E85">
            <w:pPr>
              <w:jc w:val="right"/>
              <w:rPr>
                <w:rFonts w:eastAsia="Times New Roman"/>
                <w:color w:val="000000"/>
              </w:rPr>
            </w:pPr>
            <w:r w:rsidRPr="00264E85">
              <w:rPr>
                <w:rFonts w:eastAsia="Times New Roman"/>
                <w:color w:val="000000"/>
              </w:rPr>
              <w:t>LSBS</w:t>
            </w:r>
          </w:p>
        </w:tc>
        <w:tc>
          <w:tcPr>
            <w:tcW w:w="1980" w:type="dxa"/>
            <w:tcBorders>
              <w:top w:val="nil"/>
              <w:left w:val="nil"/>
              <w:bottom w:val="single" w:sz="4" w:space="0" w:color="auto"/>
              <w:right w:val="single" w:sz="4" w:space="0" w:color="auto"/>
            </w:tcBorders>
            <w:shd w:val="clear" w:color="auto" w:fill="auto"/>
            <w:noWrap/>
            <w:vAlign w:val="bottom"/>
            <w:hideMark/>
          </w:tcPr>
          <w:p w14:paraId="21D502A0"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03D27F95" w14:textId="77777777" w:rsidR="00264E85" w:rsidRPr="00264E85" w:rsidRDefault="00264E85" w:rsidP="00264E85">
            <w:pPr>
              <w:jc w:val="right"/>
              <w:rPr>
                <w:rFonts w:eastAsia="Times New Roman"/>
                <w:color w:val="000000"/>
              </w:rPr>
            </w:pPr>
            <w:r w:rsidRPr="00264E85">
              <w:rPr>
                <w:rFonts w:eastAsia="Times New Roman"/>
                <w:color w:val="000000"/>
              </w:rPr>
              <w:t xml:space="preserve"> € 1.200,00 </w:t>
            </w:r>
          </w:p>
        </w:tc>
      </w:tr>
      <w:tr w:rsidR="00264E85" w:rsidRPr="00264E85" w14:paraId="6FBA98A2"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26EF3CD" w14:textId="77777777" w:rsidR="00264E85" w:rsidRPr="00264E85" w:rsidRDefault="00264E85" w:rsidP="00264E85">
            <w:pPr>
              <w:jc w:val="right"/>
              <w:rPr>
                <w:rFonts w:eastAsia="Times New Roman"/>
                <w:color w:val="000000"/>
              </w:rPr>
            </w:pPr>
            <w:r w:rsidRPr="00264E85">
              <w:rPr>
                <w:rFonts w:eastAsia="Times New Roman"/>
                <w:color w:val="000000"/>
              </w:rPr>
              <w:t>Stichting MICH</w:t>
            </w:r>
          </w:p>
        </w:tc>
        <w:tc>
          <w:tcPr>
            <w:tcW w:w="1980" w:type="dxa"/>
            <w:tcBorders>
              <w:top w:val="nil"/>
              <w:left w:val="nil"/>
              <w:bottom w:val="single" w:sz="4" w:space="0" w:color="auto"/>
              <w:right w:val="single" w:sz="4" w:space="0" w:color="auto"/>
            </w:tcBorders>
            <w:shd w:val="clear" w:color="auto" w:fill="auto"/>
            <w:noWrap/>
            <w:vAlign w:val="bottom"/>
            <w:hideMark/>
          </w:tcPr>
          <w:p w14:paraId="058BD27F"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60170F80" w14:textId="77777777" w:rsidR="00264E85" w:rsidRPr="00264E85" w:rsidRDefault="00264E85" w:rsidP="00264E85">
            <w:pPr>
              <w:jc w:val="right"/>
              <w:rPr>
                <w:rFonts w:eastAsia="Times New Roman"/>
                <w:color w:val="000000"/>
              </w:rPr>
            </w:pPr>
            <w:r w:rsidRPr="00264E85">
              <w:rPr>
                <w:rFonts w:eastAsia="Times New Roman"/>
                <w:color w:val="000000"/>
              </w:rPr>
              <w:t xml:space="preserve"> € 1.000,00 </w:t>
            </w:r>
          </w:p>
        </w:tc>
      </w:tr>
      <w:tr w:rsidR="00264E85" w:rsidRPr="00264E85" w14:paraId="2B825CE5"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47E77B6" w14:textId="77777777" w:rsidR="00264E85" w:rsidRPr="00264E85" w:rsidRDefault="00264E85" w:rsidP="00264E85">
            <w:pPr>
              <w:jc w:val="right"/>
              <w:rPr>
                <w:rFonts w:eastAsia="Times New Roman"/>
                <w:color w:val="000000"/>
              </w:rPr>
            </w:pPr>
            <w:r w:rsidRPr="00264E85">
              <w:rPr>
                <w:rFonts w:eastAsia="Times New Roman"/>
                <w:color w:val="000000"/>
              </w:rPr>
              <w:t>Stichting Het Guyotfonds</w:t>
            </w:r>
          </w:p>
        </w:tc>
        <w:tc>
          <w:tcPr>
            <w:tcW w:w="1980" w:type="dxa"/>
            <w:tcBorders>
              <w:top w:val="nil"/>
              <w:left w:val="nil"/>
              <w:bottom w:val="single" w:sz="4" w:space="0" w:color="auto"/>
              <w:right w:val="single" w:sz="4" w:space="0" w:color="auto"/>
            </w:tcBorders>
            <w:shd w:val="clear" w:color="auto" w:fill="auto"/>
            <w:noWrap/>
            <w:vAlign w:val="bottom"/>
            <w:hideMark/>
          </w:tcPr>
          <w:p w14:paraId="62C35A81"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7B73FB73" w14:textId="77777777" w:rsidR="00264E85" w:rsidRPr="00264E85" w:rsidRDefault="00264E85" w:rsidP="00264E85">
            <w:pPr>
              <w:jc w:val="right"/>
              <w:rPr>
                <w:rFonts w:eastAsia="Times New Roman"/>
                <w:color w:val="000000"/>
              </w:rPr>
            </w:pPr>
            <w:r w:rsidRPr="00264E85">
              <w:rPr>
                <w:rFonts w:eastAsia="Times New Roman"/>
                <w:color w:val="000000"/>
              </w:rPr>
              <w:t xml:space="preserve"> € 600,00 </w:t>
            </w:r>
          </w:p>
        </w:tc>
      </w:tr>
      <w:tr w:rsidR="00264E85" w:rsidRPr="00264E85" w14:paraId="28E6C973"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332893E" w14:textId="77777777" w:rsidR="00264E85" w:rsidRPr="00264E85" w:rsidRDefault="00264E85" w:rsidP="00264E85">
            <w:pPr>
              <w:jc w:val="right"/>
              <w:rPr>
                <w:rFonts w:eastAsia="Times New Roman"/>
                <w:color w:val="000000"/>
              </w:rPr>
            </w:pPr>
            <w:r w:rsidRPr="00264E85">
              <w:rPr>
                <w:rFonts w:eastAsia="Times New Roman"/>
                <w:color w:val="000000"/>
              </w:rPr>
              <w:t>Verblijfkosten</w:t>
            </w:r>
          </w:p>
        </w:tc>
        <w:tc>
          <w:tcPr>
            <w:tcW w:w="1980" w:type="dxa"/>
            <w:tcBorders>
              <w:top w:val="nil"/>
              <w:left w:val="nil"/>
              <w:bottom w:val="single" w:sz="4" w:space="0" w:color="auto"/>
              <w:right w:val="single" w:sz="4" w:space="0" w:color="auto"/>
            </w:tcBorders>
            <w:shd w:val="clear" w:color="auto" w:fill="auto"/>
            <w:noWrap/>
            <w:vAlign w:val="bottom"/>
            <w:hideMark/>
          </w:tcPr>
          <w:p w14:paraId="04C7F761"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0669EE47" w14:textId="77777777" w:rsidR="00264E85" w:rsidRPr="00264E85" w:rsidRDefault="00264E85" w:rsidP="00264E85">
            <w:pPr>
              <w:jc w:val="right"/>
              <w:rPr>
                <w:rFonts w:eastAsia="Times New Roman"/>
                <w:color w:val="000000"/>
              </w:rPr>
            </w:pPr>
            <w:r w:rsidRPr="00264E85">
              <w:rPr>
                <w:rFonts w:eastAsia="Times New Roman"/>
                <w:color w:val="000000"/>
              </w:rPr>
              <w:t xml:space="preserve"> € 1.434,00 </w:t>
            </w:r>
          </w:p>
        </w:tc>
      </w:tr>
      <w:tr w:rsidR="00264E85" w:rsidRPr="00264E85" w14:paraId="526DBF36"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8CB0856" w14:textId="77777777" w:rsidR="00264E85" w:rsidRPr="00264E85" w:rsidRDefault="00264E85" w:rsidP="00264E85">
            <w:pPr>
              <w:jc w:val="right"/>
              <w:rPr>
                <w:rFonts w:eastAsia="Times New Roman"/>
                <w:color w:val="000000"/>
              </w:rPr>
            </w:pPr>
            <w:r w:rsidRPr="00264E85">
              <w:rPr>
                <w:rFonts w:eastAsia="Times New Roman"/>
                <w:color w:val="000000"/>
              </w:rPr>
              <w:t>Eten/drinken</w:t>
            </w:r>
          </w:p>
        </w:tc>
        <w:tc>
          <w:tcPr>
            <w:tcW w:w="1980" w:type="dxa"/>
            <w:tcBorders>
              <w:top w:val="nil"/>
              <w:left w:val="nil"/>
              <w:bottom w:val="single" w:sz="4" w:space="0" w:color="auto"/>
              <w:right w:val="single" w:sz="4" w:space="0" w:color="auto"/>
            </w:tcBorders>
            <w:shd w:val="clear" w:color="auto" w:fill="auto"/>
            <w:noWrap/>
            <w:vAlign w:val="bottom"/>
            <w:hideMark/>
          </w:tcPr>
          <w:p w14:paraId="600B90A0"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36B82B9C" w14:textId="77777777" w:rsidR="00264E85" w:rsidRPr="00264E85" w:rsidRDefault="00264E85" w:rsidP="00264E85">
            <w:pPr>
              <w:jc w:val="right"/>
              <w:rPr>
                <w:rFonts w:eastAsia="Times New Roman"/>
                <w:color w:val="000000"/>
              </w:rPr>
            </w:pPr>
            <w:r w:rsidRPr="00264E85">
              <w:rPr>
                <w:rFonts w:eastAsia="Times New Roman"/>
                <w:color w:val="000000"/>
              </w:rPr>
              <w:t xml:space="preserve"> € 195,70 </w:t>
            </w:r>
          </w:p>
        </w:tc>
      </w:tr>
      <w:tr w:rsidR="00264E85" w:rsidRPr="00264E85" w14:paraId="41DF4D21"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574D55A7" w14:textId="77777777" w:rsidR="00264E85" w:rsidRPr="00264E85" w:rsidRDefault="00264E85" w:rsidP="00264E85">
            <w:pPr>
              <w:jc w:val="right"/>
              <w:rPr>
                <w:rFonts w:eastAsia="Times New Roman"/>
                <w:color w:val="000000"/>
              </w:rPr>
            </w:pPr>
            <w:r w:rsidRPr="00264E85">
              <w:rPr>
                <w:rFonts w:eastAsia="Times New Roman"/>
                <w:color w:val="000000"/>
              </w:rPr>
              <w:t>Storting</w:t>
            </w:r>
          </w:p>
        </w:tc>
        <w:tc>
          <w:tcPr>
            <w:tcW w:w="1980" w:type="dxa"/>
            <w:tcBorders>
              <w:top w:val="nil"/>
              <w:left w:val="nil"/>
              <w:bottom w:val="single" w:sz="4" w:space="0" w:color="auto"/>
              <w:right w:val="single" w:sz="4" w:space="0" w:color="auto"/>
            </w:tcBorders>
            <w:shd w:val="clear" w:color="auto" w:fill="auto"/>
            <w:noWrap/>
            <w:vAlign w:val="bottom"/>
            <w:hideMark/>
          </w:tcPr>
          <w:p w14:paraId="4CDBDC1B"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2997DBFD" w14:textId="77777777" w:rsidR="00264E85" w:rsidRPr="00264E85" w:rsidRDefault="00264E85" w:rsidP="00264E85">
            <w:pPr>
              <w:jc w:val="right"/>
              <w:rPr>
                <w:rFonts w:eastAsia="Times New Roman"/>
                <w:color w:val="000000"/>
              </w:rPr>
            </w:pPr>
            <w:r w:rsidRPr="00264E85">
              <w:rPr>
                <w:rFonts w:eastAsia="Times New Roman"/>
                <w:color w:val="000000"/>
              </w:rPr>
              <w:t xml:space="preserve"> € 0,25 </w:t>
            </w:r>
          </w:p>
        </w:tc>
      </w:tr>
      <w:tr w:rsidR="00264E85" w:rsidRPr="00264E85" w14:paraId="08D304C7"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E9ECB1F" w14:textId="77777777" w:rsidR="00264E85" w:rsidRPr="00264E85" w:rsidRDefault="00264E85" w:rsidP="00264E85">
            <w:pPr>
              <w:jc w:val="right"/>
              <w:rPr>
                <w:rFonts w:eastAsia="Times New Roman"/>
                <w:color w:val="000000"/>
              </w:rPr>
            </w:pPr>
            <w:r w:rsidRPr="00264E85">
              <w:rPr>
                <w:rFonts w:eastAsia="Times New Roman"/>
                <w:color w:val="000000"/>
              </w:rPr>
              <w:t>NS aan DBCX terugbetalen</w:t>
            </w:r>
          </w:p>
        </w:tc>
        <w:tc>
          <w:tcPr>
            <w:tcW w:w="1980" w:type="dxa"/>
            <w:tcBorders>
              <w:top w:val="nil"/>
              <w:left w:val="nil"/>
              <w:bottom w:val="single" w:sz="4" w:space="0" w:color="auto"/>
              <w:right w:val="single" w:sz="4" w:space="0" w:color="auto"/>
            </w:tcBorders>
            <w:shd w:val="clear" w:color="auto" w:fill="auto"/>
            <w:noWrap/>
            <w:vAlign w:val="bottom"/>
            <w:hideMark/>
          </w:tcPr>
          <w:p w14:paraId="1CE33FD4"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55145A24" w14:textId="77777777" w:rsidR="00264E85" w:rsidRPr="00264E85" w:rsidRDefault="00264E85" w:rsidP="00264E85">
            <w:pPr>
              <w:jc w:val="right"/>
              <w:rPr>
                <w:rFonts w:eastAsia="Times New Roman"/>
                <w:color w:val="000000"/>
              </w:rPr>
            </w:pPr>
            <w:r w:rsidRPr="00264E85">
              <w:rPr>
                <w:rFonts w:eastAsia="Times New Roman"/>
                <w:color w:val="000000"/>
              </w:rPr>
              <w:t xml:space="preserve"> € 16,00 </w:t>
            </w:r>
          </w:p>
        </w:tc>
      </w:tr>
      <w:tr w:rsidR="00264E85" w:rsidRPr="00264E85" w14:paraId="2AD87C6A"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26AF6C6" w14:textId="77777777" w:rsidR="00264E85" w:rsidRPr="00264E85" w:rsidRDefault="00264E85" w:rsidP="00264E85">
            <w:pPr>
              <w:jc w:val="right"/>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7C89D168" w14:textId="77777777" w:rsidR="00264E85" w:rsidRPr="00264E85" w:rsidRDefault="00264E85" w:rsidP="00264E85">
            <w:pPr>
              <w:rPr>
                <w:rFonts w:eastAsia="Times New Roman"/>
                <w:color w:val="000000"/>
              </w:rPr>
            </w:pPr>
            <w:r w:rsidRPr="00264E85">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4E338DEC" w14:textId="77777777" w:rsidR="00264E85" w:rsidRPr="00264E85" w:rsidRDefault="00264E85" w:rsidP="00264E85">
            <w:pPr>
              <w:rPr>
                <w:rFonts w:eastAsia="Times New Roman"/>
                <w:color w:val="000000"/>
              </w:rPr>
            </w:pPr>
            <w:r w:rsidRPr="00264E85">
              <w:rPr>
                <w:rFonts w:eastAsia="Times New Roman"/>
                <w:color w:val="000000"/>
              </w:rPr>
              <w:t> </w:t>
            </w:r>
          </w:p>
        </w:tc>
      </w:tr>
      <w:tr w:rsidR="00264E85" w:rsidRPr="00264E85" w14:paraId="6B784802"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E29B4A4" w14:textId="77777777" w:rsidR="00264E85" w:rsidRPr="00264E85" w:rsidRDefault="00264E85" w:rsidP="00264E85">
            <w:pPr>
              <w:jc w:val="right"/>
              <w:rPr>
                <w:rFonts w:eastAsia="Times New Roman"/>
                <w:color w:val="000000"/>
              </w:rPr>
            </w:pPr>
            <w:r w:rsidRPr="00264E85">
              <w:rPr>
                <w:rFonts w:eastAsia="Times New Roman"/>
                <w:color w:val="000000"/>
              </w:rPr>
              <w:t>Reiskosten</w:t>
            </w:r>
          </w:p>
        </w:tc>
        <w:tc>
          <w:tcPr>
            <w:tcW w:w="1980" w:type="dxa"/>
            <w:tcBorders>
              <w:top w:val="nil"/>
              <w:left w:val="nil"/>
              <w:bottom w:val="single" w:sz="4" w:space="0" w:color="auto"/>
              <w:right w:val="single" w:sz="4" w:space="0" w:color="auto"/>
            </w:tcBorders>
            <w:shd w:val="clear" w:color="auto" w:fill="auto"/>
            <w:noWrap/>
            <w:vAlign w:val="bottom"/>
            <w:hideMark/>
          </w:tcPr>
          <w:p w14:paraId="3103D205" w14:textId="77777777" w:rsidR="00264E85" w:rsidRPr="00264E85" w:rsidRDefault="00264E85" w:rsidP="00264E85">
            <w:pPr>
              <w:jc w:val="right"/>
              <w:rPr>
                <w:rFonts w:eastAsia="Times New Roman"/>
                <w:color w:val="000000"/>
              </w:rPr>
            </w:pPr>
            <w:r w:rsidRPr="00264E85">
              <w:rPr>
                <w:rFonts w:eastAsia="Times New Roman"/>
                <w:color w:val="000000"/>
              </w:rPr>
              <w:t xml:space="preserve"> € 435,00 </w:t>
            </w:r>
          </w:p>
        </w:tc>
        <w:tc>
          <w:tcPr>
            <w:tcW w:w="1980" w:type="dxa"/>
            <w:tcBorders>
              <w:top w:val="nil"/>
              <w:left w:val="nil"/>
              <w:bottom w:val="single" w:sz="4" w:space="0" w:color="auto"/>
              <w:right w:val="single" w:sz="4" w:space="0" w:color="auto"/>
            </w:tcBorders>
            <w:shd w:val="clear" w:color="auto" w:fill="auto"/>
            <w:noWrap/>
            <w:vAlign w:val="bottom"/>
            <w:hideMark/>
          </w:tcPr>
          <w:p w14:paraId="7A9CC681" w14:textId="77777777" w:rsidR="00264E85" w:rsidRPr="00264E85" w:rsidRDefault="00264E85" w:rsidP="00264E85">
            <w:pPr>
              <w:rPr>
                <w:rFonts w:eastAsia="Times New Roman"/>
                <w:color w:val="000000"/>
              </w:rPr>
            </w:pPr>
            <w:r w:rsidRPr="00264E85">
              <w:rPr>
                <w:rFonts w:eastAsia="Times New Roman"/>
                <w:color w:val="000000"/>
              </w:rPr>
              <w:t> </w:t>
            </w:r>
          </w:p>
        </w:tc>
      </w:tr>
      <w:tr w:rsidR="00264E85" w:rsidRPr="00264E85" w14:paraId="6A29327C"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006F6C64" w14:textId="77777777" w:rsidR="00264E85" w:rsidRPr="00264E85" w:rsidRDefault="00264E85" w:rsidP="00264E85">
            <w:pPr>
              <w:jc w:val="right"/>
              <w:rPr>
                <w:rFonts w:eastAsia="Times New Roman"/>
                <w:color w:val="000000"/>
              </w:rPr>
            </w:pPr>
            <w:r w:rsidRPr="00264E85">
              <w:rPr>
                <w:rFonts w:eastAsia="Times New Roman"/>
                <w:color w:val="000000"/>
              </w:rPr>
              <w:t>Verblijfkosten</w:t>
            </w:r>
          </w:p>
        </w:tc>
        <w:tc>
          <w:tcPr>
            <w:tcW w:w="1980" w:type="dxa"/>
            <w:tcBorders>
              <w:top w:val="nil"/>
              <w:left w:val="nil"/>
              <w:bottom w:val="single" w:sz="4" w:space="0" w:color="auto"/>
              <w:right w:val="single" w:sz="4" w:space="0" w:color="auto"/>
            </w:tcBorders>
            <w:shd w:val="clear" w:color="auto" w:fill="auto"/>
            <w:noWrap/>
            <w:vAlign w:val="bottom"/>
            <w:hideMark/>
          </w:tcPr>
          <w:p w14:paraId="4D9DEEF3" w14:textId="77777777" w:rsidR="00264E85" w:rsidRPr="00264E85" w:rsidRDefault="00264E85" w:rsidP="00264E85">
            <w:pPr>
              <w:jc w:val="right"/>
              <w:rPr>
                <w:rFonts w:eastAsia="Times New Roman"/>
                <w:color w:val="000000"/>
              </w:rPr>
            </w:pPr>
            <w:r w:rsidRPr="00264E85">
              <w:rPr>
                <w:rFonts w:eastAsia="Times New Roman"/>
                <w:color w:val="000000"/>
              </w:rPr>
              <w:t xml:space="preserve"> € 3.075,64 </w:t>
            </w:r>
          </w:p>
        </w:tc>
        <w:tc>
          <w:tcPr>
            <w:tcW w:w="1980" w:type="dxa"/>
            <w:tcBorders>
              <w:top w:val="nil"/>
              <w:left w:val="nil"/>
              <w:bottom w:val="single" w:sz="4" w:space="0" w:color="auto"/>
              <w:right w:val="single" w:sz="4" w:space="0" w:color="auto"/>
            </w:tcBorders>
            <w:shd w:val="clear" w:color="auto" w:fill="auto"/>
            <w:noWrap/>
            <w:vAlign w:val="bottom"/>
            <w:hideMark/>
          </w:tcPr>
          <w:p w14:paraId="3EE4CA14" w14:textId="77777777" w:rsidR="00264E85" w:rsidRPr="00264E85" w:rsidRDefault="00264E85" w:rsidP="00264E85">
            <w:pPr>
              <w:rPr>
                <w:rFonts w:eastAsia="Times New Roman"/>
                <w:color w:val="000000"/>
              </w:rPr>
            </w:pPr>
            <w:r w:rsidRPr="00264E85">
              <w:rPr>
                <w:rFonts w:eastAsia="Times New Roman"/>
                <w:color w:val="000000"/>
              </w:rPr>
              <w:t> </w:t>
            </w:r>
          </w:p>
        </w:tc>
      </w:tr>
      <w:tr w:rsidR="00264E85" w:rsidRPr="00264E85" w14:paraId="6164AD4E"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4982BB5A" w14:textId="77777777" w:rsidR="00264E85" w:rsidRPr="00264E85" w:rsidRDefault="00264E85" w:rsidP="00264E85">
            <w:pPr>
              <w:jc w:val="right"/>
              <w:rPr>
                <w:rFonts w:eastAsia="Times New Roman"/>
                <w:color w:val="000000"/>
              </w:rPr>
            </w:pPr>
            <w:r w:rsidRPr="00264E85">
              <w:rPr>
                <w:rFonts w:eastAsia="Times New Roman"/>
                <w:color w:val="000000"/>
              </w:rPr>
              <w:t>Eten/drinken</w:t>
            </w:r>
          </w:p>
        </w:tc>
        <w:tc>
          <w:tcPr>
            <w:tcW w:w="1980" w:type="dxa"/>
            <w:tcBorders>
              <w:top w:val="nil"/>
              <w:left w:val="nil"/>
              <w:bottom w:val="single" w:sz="4" w:space="0" w:color="auto"/>
              <w:right w:val="single" w:sz="4" w:space="0" w:color="auto"/>
            </w:tcBorders>
            <w:shd w:val="clear" w:color="auto" w:fill="auto"/>
            <w:noWrap/>
            <w:vAlign w:val="bottom"/>
            <w:hideMark/>
          </w:tcPr>
          <w:p w14:paraId="375A52A6" w14:textId="77777777" w:rsidR="00264E85" w:rsidRPr="00264E85" w:rsidRDefault="00264E85" w:rsidP="00264E85">
            <w:pPr>
              <w:jc w:val="right"/>
              <w:rPr>
                <w:rFonts w:eastAsia="Times New Roman"/>
                <w:color w:val="000000"/>
              </w:rPr>
            </w:pPr>
            <w:r w:rsidRPr="00264E85">
              <w:rPr>
                <w:rFonts w:eastAsia="Times New Roman"/>
                <w:color w:val="000000"/>
              </w:rPr>
              <w:t xml:space="preserve"> € 781,52 </w:t>
            </w:r>
          </w:p>
        </w:tc>
        <w:tc>
          <w:tcPr>
            <w:tcW w:w="1980" w:type="dxa"/>
            <w:tcBorders>
              <w:top w:val="nil"/>
              <w:left w:val="nil"/>
              <w:bottom w:val="single" w:sz="4" w:space="0" w:color="auto"/>
              <w:right w:val="single" w:sz="4" w:space="0" w:color="auto"/>
            </w:tcBorders>
            <w:shd w:val="clear" w:color="auto" w:fill="auto"/>
            <w:noWrap/>
            <w:vAlign w:val="bottom"/>
            <w:hideMark/>
          </w:tcPr>
          <w:p w14:paraId="1F2173D0" w14:textId="77777777" w:rsidR="00264E85" w:rsidRPr="00264E85" w:rsidRDefault="00264E85" w:rsidP="00264E85">
            <w:pPr>
              <w:rPr>
                <w:rFonts w:eastAsia="Times New Roman"/>
                <w:color w:val="000000"/>
              </w:rPr>
            </w:pPr>
            <w:r w:rsidRPr="00264E85">
              <w:rPr>
                <w:rFonts w:eastAsia="Times New Roman"/>
                <w:color w:val="000000"/>
              </w:rPr>
              <w:t> </w:t>
            </w:r>
          </w:p>
        </w:tc>
      </w:tr>
      <w:tr w:rsidR="00264E85" w:rsidRPr="00264E85" w14:paraId="5B853D78"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E5972C2" w14:textId="77777777" w:rsidR="00264E85" w:rsidRPr="00264E85" w:rsidRDefault="00264E85" w:rsidP="00264E85">
            <w:pPr>
              <w:jc w:val="right"/>
              <w:rPr>
                <w:rFonts w:eastAsia="Times New Roman"/>
                <w:color w:val="000000"/>
              </w:rPr>
            </w:pPr>
            <w:r w:rsidRPr="00264E85">
              <w:rPr>
                <w:rFonts w:eastAsia="Times New Roman"/>
                <w:color w:val="000000"/>
              </w:rPr>
              <w:t>Geldautomaat</w:t>
            </w:r>
          </w:p>
        </w:tc>
        <w:tc>
          <w:tcPr>
            <w:tcW w:w="1980" w:type="dxa"/>
            <w:tcBorders>
              <w:top w:val="nil"/>
              <w:left w:val="nil"/>
              <w:bottom w:val="single" w:sz="4" w:space="0" w:color="auto"/>
              <w:right w:val="single" w:sz="4" w:space="0" w:color="auto"/>
            </w:tcBorders>
            <w:shd w:val="clear" w:color="auto" w:fill="auto"/>
            <w:noWrap/>
            <w:vAlign w:val="bottom"/>
            <w:hideMark/>
          </w:tcPr>
          <w:p w14:paraId="78946C1E" w14:textId="77777777" w:rsidR="00264E85" w:rsidRPr="00264E85" w:rsidRDefault="00264E85" w:rsidP="00264E85">
            <w:pPr>
              <w:jc w:val="right"/>
              <w:rPr>
                <w:rFonts w:eastAsia="Times New Roman"/>
                <w:color w:val="000000"/>
              </w:rPr>
            </w:pPr>
            <w:r w:rsidRPr="00264E85">
              <w:rPr>
                <w:rFonts w:eastAsia="Times New Roman"/>
                <w:color w:val="000000"/>
              </w:rPr>
              <w:t xml:space="preserve"> € 580,00 </w:t>
            </w:r>
          </w:p>
        </w:tc>
        <w:tc>
          <w:tcPr>
            <w:tcW w:w="1980" w:type="dxa"/>
            <w:tcBorders>
              <w:top w:val="nil"/>
              <w:left w:val="nil"/>
              <w:bottom w:val="single" w:sz="4" w:space="0" w:color="auto"/>
              <w:right w:val="single" w:sz="4" w:space="0" w:color="auto"/>
            </w:tcBorders>
            <w:shd w:val="clear" w:color="auto" w:fill="auto"/>
            <w:noWrap/>
            <w:vAlign w:val="bottom"/>
            <w:hideMark/>
          </w:tcPr>
          <w:p w14:paraId="7104AD9C" w14:textId="77777777" w:rsidR="00264E85" w:rsidRPr="00264E85" w:rsidRDefault="00264E85" w:rsidP="00264E85">
            <w:pPr>
              <w:rPr>
                <w:rFonts w:eastAsia="Times New Roman"/>
                <w:color w:val="000000"/>
              </w:rPr>
            </w:pPr>
            <w:r w:rsidRPr="00264E85">
              <w:rPr>
                <w:rFonts w:eastAsia="Times New Roman"/>
                <w:color w:val="000000"/>
              </w:rPr>
              <w:t> </w:t>
            </w:r>
          </w:p>
        </w:tc>
      </w:tr>
      <w:tr w:rsidR="00264E85" w:rsidRPr="00264E85" w14:paraId="5FD6607C"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219411EB" w14:textId="77777777" w:rsidR="00264E85" w:rsidRPr="00264E85" w:rsidRDefault="00264E85" w:rsidP="00264E85">
            <w:pPr>
              <w:jc w:val="right"/>
              <w:rPr>
                <w:rFonts w:eastAsia="Times New Roman"/>
                <w:color w:val="000000"/>
              </w:rPr>
            </w:pPr>
            <w:r w:rsidRPr="00264E85">
              <w:rPr>
                <w:rFonts w:eastAsia="Times New Roman"/>
                <w:color w:val="000000"/>
              </w:rPr>
              <w:t>Entree</w:t>
            </w:r>
          </w:p>
        </w:tc>
        <w:tc>
          <w:tcPr>
            <w:tcW w:w="1980" w:type="dxa"/>
            <w:tcBorders>
              <w:top w:val="nil"/>
              <w:left w:val="nil"/>
              <w:bottom w:val="single" w:sz="4" w:space="0" w:color="auto"/>
              <w:right w:val="single" w:sz="4" w:space="0" w:color="auto"/>
            </w:tcBorders>
            <w:shd w:val="clear" w:color="auto" w:fill="auto"/>
            <w:noWrap/>
            <w:vAlign w:val="bottom"/>
            <w:hideMark/>
          </w:tcPr>
          <w:p w14:paraId="4880185F" w14:textId="77777777" w:rsidR="00264E85" w:rsidRPr="00264E85" w:rsidRDefault="00264E85" w:rsidP="00264E85">
            <w:pPr>
              <w:jc w:val="right"/>
              <w:rPr>
                <w:rFonts w:eastAsia="Times New Roman"/>
                <w:color w:val="000000"/>
              </w:rPr>
            </w:pPr>
            <w:r w:rsidRPr="00264E85">
              <w:rPr>
                <w:rFonts w:eastAsia="Times New Roman"/>
                <w:color w:val="000000"/>
              </w:rPr>
              <w:t xml:space="preserve"> € 18,00 </w:t>
            </w:r>
          </w:p>
        </w:tc>
        <w:tc>
          <w:tcPr>
            <w:tcW w:w="1980" w:type="dxa"/>
            <w:tcBorders>
              <w:top w:val="nil"/>
              <w:left w:val="nil"/>
              <w:bottom w:val="single" w:sz="4" w:space="0" w:color="auto"/>
              <w:right w:val="single" w:sz="4" w:space="0" w:color="auto"/>
            </w:tcBorders>
            <w:shd w:val="clear" w:color="auto" w:fill="auto"/>
            <w:noWrap/>
            <w:vAlign w:val="bottom"/>
            <w:hideMark/>
          </w:tcPr>
          <w:p w14:paraId="7533D098" w14:textId="77777777" w:rsidR="00264E85" w:rsidRPr="00264E85" w:rsidRDefault="00264E85" w:rsidP="00264E85">
            <w:pPr>
              <w:rPr>
                <w:rFonts w:eastAsia="Times New Roman"/>
                <w:color w:val="000000"/>
              </w:rPr>
            </w:pPr>
            <w:r w:rsidRPr="00264E85">
              <w:rPr>
                <w:rFonts w:eastAsia="Times New Roman"/>
                <w:color w:val="000000"/>
              </w:rPr>
              <w:t> </w:t>
            </w:r>
          </w:p>
        </w:tc>
      </w:tr>
      <w:tr w:rsidR="00264E85" w:rsidRPr="00264E85" w14:paraId="0103ED86" w14:textId="77777777" w:rsidTr="00264E85">
        <w:trPr>
          <w:trHeight w:val="38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E406C42" w14:textId="77777777" w:rsidR="00264E85" w:rsidRPr="00264E85" w:rsidRDefault="00264E85" w:rsidP="00264E85">
            <w:pPr>
              <w:jc w:val="right"/>
              <w:rPr>
                <w:rFonts w:eastAsia="Times New Roman"/>
                <w:color w:val="000000"/>
              </w:rPr>
            </w:pPr>
            <w:r w:rsidRPr="00264E85">
              <w:rPr>
                <w:rFonts w:eastAsia="Times New Roman"/>
                <w:color w:val="000000"/>
              </w:rPr>
              <w:t>Geld over terug aan fondsen</w:t>
            </w:r>
          </w:p>
        </w:tc>
        <w:tc>
          <w:tcPr>
            <w:tcW w:w="1980" w:type="dxa"/>
            <w:tcBorders>
              <w:top w:val="nil"/>
              <w:left w:val="nil"/>
              <w:bottom w:val="single" w:sz="4" w:space="0" w:color="auto"/>
              <w:right w:val="single" w:sz="4" w:space="0" w:color="auto"/>
            </w:tcBorders>
            <w:shd w:val="clear" w:color="auto" w:fill="auto"/>
            <w:noWrap/>
            <w:vAlign w:val="bottom"/>
            <w:hideMark/>
          </w:tcPr>
          <w:p w14:paraId="4885F971" w14:textId="77777777" w:rsidR="00264E85" w:rsidRPr="00264E85" w:rsidRDefault="00264E85" w:rsidP="00264E85">
            <w:pPr>
              <w:jc w:val="right"/>
              <w:rPr>
                <w:rFonts w:eastAsia="Times New Roman"/>
                <w:color w:val="000000"/>
              </w:rPr>
            </w:pPr>
            <w:r w:rsidRPr="00264E85">
              <w:rPr>
                <w:rFonts w:eastAsia="Times New Roman"/>
                <w:color w:val="000000"/>
              </w:rPr>
              <w:t xml:space="preserve"> € 305,79 </w:t>
            </w:r>
          </w:p>
        </w:tc>
        <w:tc>
          <w:tcPr>
            <w:tcW w:w="1980" w:type="dxa"/>
            <w:tcBorders>
              <w:top w:val="nil"/>
              <w:left w:val="nil"/>
              <w:bottom w:val="single" w:sz="4" w:space="0" w:color="auto"/>
              <w:right w:val="single" w:sz="4" w:space="0" w:color="auto"/>
            </w:tcBorders>
            <w:shd w:val="clear" w:color="auto" w:fill="auto"/>
            <w:noWrap/>
            <w:vAlign w:val="bottom"/>
            <w:hideMark/>
          </w:tcPr>
          <w:p w14:paraId="56BF393E" w14:textId="77777777" w:rsidR="00264E85" w:rsidRPr="00264E85" w:rsidRDefault="00264E85" w:rsidP="00264E85">
            <w:pPr>
              <w:rPr>
                <w:rFonts w:eastAsia="Times New Roman"/>
                <w:color w:val="000000"/>
              </w:rPr>
            </w:pPr>
            <w:r w:rsidRPr="00264E85">
              <w:rPr>
                <w:rFonts w:eastAsia="Times New Roman"/>
                <w:color w:val="000000"/>
              </w:rPr>
              <w:t> </w:t>
            </w:r>
          </w:p>
        </w:tc>
      </w:tr>
      <w:tr w:rsidR="00264E85" w:rsidRPr="00264E85" w14:paraId="0BC8B913" w14:textId="77777777" w:rsidTr="00264E85">
        <w:trPr>
          <w:trHeight w:val="380"/>
        </w:trPr>
        <w:tc>
          <w:tcPr>
            <w:tcW w:w="3460" w:type="dxa"/>
            <w:tcBorders>
              <w:top w:val="nil"/>
              <w:left w:val="single" w:sz="4" w:space="0" w:color="auto"/>
              <w:bottom w:val="single" w:sz="4" w:space="0" w:color="auto"/>
              <w:right w:val="single" w:sz="4" w:space="0" w:color="auto"/>
            </w:tcBorders>
            <w:shd w:val="clear" w:color="000000" w:fill="D6DCE4"/>
            <w:noWrap/>
            <w:vAlign w:val="bottom"/>
            <w:hideMark/>
          </w:tcPr>
          <w:p w14:paraId="0EBBD3AC" w14:textId="77777777" w:rsidR="00264E85" w:rsidRPr="00264E85" w:rsidRDefault="00264E85" w:rsidP="00264E85">
            <w:pPr>
              <w:jc w:val="right"/>
              <w:rPr>
                <w:rFonts w:eastAsia="Times New Roman"/>
                <w:color w:val="000000"/>
              </w:rPr>
            </w:pPr>
            <w:r w:rsidRPr="00264E85">
              <w:rPr>
                <w:rFonts w:eastAsia="Times New Roman"/>
                <w:color w:val="000000"/>
              </w:rPr>
              <w:t>Totaal</w:t>
            </w:r>
          </w:p>
        </w:tc>
        <w:tc>
          <w:tcPr>
            <w:tcW w:w="1980" w:type="dxa"/>
            <w:tcBorders>
              <w:top w:val="nil"/>
              <w:left w:val="nil"/>
              <w:bottom w:val="single" w:sz="4" w:space="0" w:color="auto"/>
              <w:right w:val="single" w:sz="4" w:space="0" w:color="auto"/>
            </w:tcBorders>
            <w:shd w:val="clear" w:color="000000" w:fill="D6DCE4"/>
            <w:noWrap/>
            <w:vAlign w:val="bottom"/>
            <w:hideMark/>
          </w:tcPr>
          <w:p w14:paraId="56B4247B" w14:textId="77777777" w:rsidR="00264E85" w:rsidRPr="00264E85" w:rsidRDefault="00264E85" w:rsidP="00264E85">
            <w:pPr>
              <w:jc w:val="right"/>
              <w:rPr>
                <w:rFonts w:eastAsia="Times New Roman"/>
                <w:color w:val="000000"/>
              </w:rPr>
            </w:pPr>
            <w:r w:rsidRPr="00264E85">
              <w:rPr>
                <w:rFonts w:eastAsia="Times New Roman"/>
                <w:color w:val="000000"/>
              </w:rPr>
              <w:t xml:space="preserve"> € 5.195,95 </w:t>
            </w:r>
          </w:p>
        </w:tc>
        <w:tc>
          <w:tcPr>
            <w:tcW w:w="1980" w:type="dxa"/>
            <w:tcBorders>
              <w:top w:val="nil"/>
              <w:left w:val="nil"/>
              <w:bottom w:val="single" w:sz="4" w:space="0" w:color="auto"/>
              <w:right w:val="single" w:sz="4" w:space="0" w:color="auto"/>
            </w:tcBorders>
            <w:shd w:val="clear" w:color="000000" w:fill="D6DCE4"/>
            <w:noWrap/>
            <w:vAlign w:val="bottom"/>
            <w:hideMark/>
          </w:tcPr>
          <w:p w14:paraId="57E87476" w14:textId="77777777" w:rsidR="00264E85" w:rsidRPr="00264E85" w:rsidRDefault="00264E85" w:rsidP="00264E85">
            <w:pPr>
              <w:jc w:val="right"/>
              <w:rPr>
                <w:rFonts w:eastAsia="Times New Roman"/>
                <w:color w:val="000000"/>
              </w:rPr>
            </w:pPr>
            <w:r w:rsidRPr="00264E85">
              <w:rPr>
                <w:rFonts w:eastAsia="Times New Roman"/>
                <w:color w:val="000000"/>
              </w:rPr>
              <w:t xml:space="preserve"> € 5.195,95 </w:t>
            </w:r>
          </w:p>
        </w:tc>
      </w:tr>
    </w:tbl>
    <w:p w14:paraId="4E83868B" w14:textId="77777777" w:rsidR="000427D2" w:rsidRDefault="000427D2" w:rsidP="000427D2">
      <w:pPr>
        <w:rPr>
          <w:rFonts w:eastAsia="Times New Roman"/>
          <w:color w:val="000000"/>
        </w:rPr>
      </w:pPr>
    </w:p>
    <w:p w14:paraId="6C9AE706" w14:textId="77777777" w:rsidR="00A66921" w:rsidRDefault="00A66921" w:rsidP="00541427">
      <w:pPr>
        <w:tabs>
          <w:tab w:val="left" w:pos="1440"/>
        </w:tabs>
        <w:rPr>
          <w:rFonts w:eastAsia="Times New Roman"/>
          <w:color w:val="000000"/>
        </w:rPr>
      </w:pPr>
    </w:p>
    <w:p w14:paraId="0D9DCEFD" w14:textId="77777777" w:rsidR="00A66921" w:rsidRDefault="00A66921" w:rsidP="00541427">
      <w:pPr>
        <w:tabs>
          <w:tab w:val="left" w:pos="1440"/>
        </w:tabs>
        <w:rPr>
          <w:rFonts w:eastAsia="Times New Roman"/>
          <w:color w:val="000000"/>
        </w:rPr>
      </w:pPr>
      <w:r>
        <w:rPr>
          <w:rFonts w:eastAsia="Times New Roman"/>
          <w:color w:val="000000"/>
        </w:rPr>
        <w:t>Toelichting:</w:t>
      </w:r>
    </w:p>
    <w:p w14:paraId="4D649541" w14:textId="0198EB3B" w:rsidR="00A66921" w:rsidRDefault="00A66921" w:rsidP="00A66921">
      <w:pPr>
        <w:rPr>
          <w:rFonts w:eastAsia="Times New Roman"/>
          <w:color w:val="000000"/>
        </w:rPr>
      </w:pPr>
      <w:r w:rsidRPr="00A66921">
        <w:rPr>
          <w:rFonts w:eastAsia="Times New Roman"/>
          <w:color w:val="000000"/>
        </w:rPr>
        <w:t xml:space="preserve">Van april 2016 tot eind juni kreeg DBCX </w:t>
      </w:r>
      <w:r w:rsidR="005A73E2" w:rsidRPr="00A66921">
        <w:rPr>
          <w:rFonts w:eastAsia="Times New Roman"/>
          <w:color w:val="000000"/>
        </w:rPr>
        <w:t>financiële</w:t>
      </w:r>
      <w:r w:rsidRPr="00A66921">
        <w:rPr>
          <w:rFonts w:eastAsia="Times New Roman"/>
          <w:color w:val="000000"/>
        </w:rPr>
        <w:t xml:space="preserve"> ste</w:t>
      </w:r>
      <w:r>
        <w:rPr>
          <w:rFonts w:eastAsia="Times New Roman"/>
          <w:color w:val="000000"/>
        </w:rPr>
        <w:t>un van 4 verschillende fondsen á</w:t>
      </w:r>
    </w:p>
    <w:p w14:paraId="7E1027CD" w14:textId="77777777" w:rsidR="00A66921" w:rsidRDefault="00A66921" w:rsidP="00A66921">
      <w:pPr>
        <w:rPr>
          <w:rFonts w:eastAsia="Times New Roman"/>
          <w:color w:val="000000"/>
        </w:rPr>
      </w:pPr>
      <w:r w:rsidRPr="00A66921">
        <w:rPr>
          <w:rFonts w:eastAsia="Times New Roman"/>
          <w:color w:val="000000"/>
        </w:rPr>
        <w:t xml:space="preserve"> € 3.550,00. </w:t>
      </w:r>
    </w:p>
    <w:p w14:paraId="38AB93AA" w14:textId="74B01599" w:rsidR="00A66921" w:rsidRPr="00A66921" w:rsidRDefault="00A66921" w:rsidP="00A66921">
      <w:pPr>
        <w:rPr>
          <w:rFonts w:eastAsia="Times New Roman"/>
          <w:color w:val="000000"/>
        </w:rPr>
      </w:pPr>
      <w:r w:rsidRPr="00A66921">
        <w:rPr>
          <w:rFonts w:eastAsia="Times New Roman"/>
          <w:color w:val="000000"/>
        </w:rPr>
        <w:t xml:space="preserve">Dansproject Berlijn van Doofblinden Reizen heeft hier op de volgende wijze </w:t>
      </w:r>
      <w:r w:rsidR="005A73E2" w:rsidRPr="00A66921">
        <w:rPr>
          <w:rFonts w:eastAsia="Times New Roman"/>
          <w:color w:val="000000"/>
        </w:rPr>
        <w:t>financieel</w:t>
      </w:r>
      <w:r w:rsidRPr="00A66921">
        <w:rPr>
          <w:rFonts w:eastAsia="Times New Roman"/>
          <w:color w:val="000000"/>
        </w:rPr>
        <w:t xml:space="preserve"> gebruik van gemaakt: </w:t>
      </w:r>
    </w:p>
    <w:p w14:paraId="5CDA583F" w14:textId="77777777" w:rsidR="00D3785D" w:rsidRDefault="00A66921" w:rsidP="00A66921">
      <w:pPr>
        <w:rPr>
          <w:rFonts w:eastAsia="Times New Roman"/>
          <w:color w:val="000000"/>
        </w:rPr>
      </w:pPr>
      <w:r>
        <w:rPr>
          <w:rFonts w:eastAsia="Times New Roman"/>
          <w:color w:val="000000"/>
        </w:rPr>
        <w:t>-</w:t>
      </w:r>
      <w:r w:rsidRPr="00A66921">
        <w:rPr>
          <w:rFonts w:eastAsia="Times New Roman"/>
          <w:color w:val="000000"/>
        </w:rPr>
        <w:t xml:space="preserve"> </w:t>
      </w:r>
      <w:r>
        <w:rPr>
          <w:rFonts w:eastAsia="Times New Roman"/>
          <w:color w:val="000000"/>
        </w:rPr>
        <w:t>Reiskosten: Doofblinde mensen hebben van</w:t>
      </w:r>
      <w:r w:rsidRPr="00A66921">
        <w:rPr>
          <w:rFonts w:eastAsia="Times New Roman"/>
          <w:color w:val="000000"/>
        </w:rPr>
        <w:t xml:space="preserve"> </w:t>
      </w:r>
      <w:r>
        <w:rPr>
          <w:rFonts w:eastAsia="Times New Roman"/>
          <w:color w:val="000000"/>
        </w:rPr>
        <w:t xml:space="preserve">het openbaar vervoer gebruik </w:t>
      </w:r>
      <w:r w:rsidRPr="00A66921">
        <w:rPr>
          <w:rFonts w:eastAsia="Times New Roman"/>
          <w:color w:val="000000"/>
        </w:rPr>
        <w:t xml:space="preserve">gemaakt en </w:t>
      </w:r>
    </w:p>
    <w:p w14:paraId="0621F81D" w14:textId="77777777" w:rsidR="00D3785D" w:rsidRDefault="00D3785D" w:rsidP="00A66921">
      <w:pPr>
        <w:rPr>
          <w:rFonts w:eastAsia="Times New Roman"/>
          <w:color w:val="000000"/>
        </w:rPr>
      </w:pPr>
      <w:r>
        <w:rPr>
          <w:rFonts w:eastAsia="Times New Roman"/>
          <w:color w:val="000000"/>
        </w:rPr>
        <w:t xml:space="preserve">  </w:t>
      </w:r>
      <w:r w:rsidR="00A66921" w:rsidRPr="00A66921">
        <w:rPr>
          <w:rFonts w:eastAsia="Times New Roman"/>
          <w:color w:val="000000"/>
        </w:rPr>
        <w:t>met NS International van Amsterdam naar Berlijn en omgeving in Berlijn rondgereisd</w:t>
      </w:r>
      <w:r>
        <w:rPr>
          <w:rFonts w:eastAsia="Times New Roman"/>
          <w:color w:val="000000"/>
        </w:rPr>
        <w:t xml:space="preserve"> </w:t>
      </w:r>
    </w:p>
    <w:p w14:paraId="3EDF2D7A" w14:textId="7272508F" w:rsidR="009D400A" w:rsidRDefault="00D3785D" w:rsidP="00A66921">
      <w:pPr>
        <w:rPr>
          <w:rFonts w:eastAsia="Times New Roman"/>
          <w:color w:val="000000"/>
        </w:rPr>
      </w:pPr>
      <w:r>
        <w:rPr>
          <w:rFonts w:eastAsia="Times New Roman"/>
          <w:color w:val="000000"/>
        </w:rPr>
        <w:t xml:space="preserve">  €435,-</w:t>
      </w:r>
      <w:r w:rsidR="00A66921">
        <w:rPr>
          <w:rFonts w:eastAsia="Times New Roman"/>
          <w:color w:val="000000"/>
        </w:rPr>
        <w:t>.</w:t>
      </w:r>
    </w:p>
    <w:p w14:paraId="78D7CE7B" w14:textId="77777777" w:rsidR="009E57D0" w:rsidRDefault="00D3785D" w:rsidP="009E57D0">
      <w:pPr>
        <w:rPr>
          <w:rFonts w:eastAsia="Times New Roman"/>
          <w:color w:val="000000"/>
        </w:rPr>
      </w:pPr>
      <w:r>
        <w:rPr>
          <w:rFonts w:eastAsia="Times New Roman"/>
          <w:color w:val="000000"/>
        </w:rPr>
        <w:t>-</w:t>
      </w:r>
      <w:r w:rsidR="009E57D0">
        <w:rPr>
          <w:rFonts w:eastAsia="Times New Roman"/>
          <w:color w:val="000000"/>
        </w:rPr>
        <w:t xml:space="preserve"> Verblijfkosten/debet: Verblijf</w:t>
      </w:r>
      <w:r w:rsidR="009E57D0" w:rsidRPr="009E57D0">
        <w:rPr>
          <w:rFonts w:eastAsia="Times New Roman"/>
          <w:color w:val="000000"/>
        </w:rPr>
        <w:t xml:space="preserve"> </w:t>
      </w:r>
      <w:r w:rsidR="009E57D0">
        <w:rPr>
          <w:rFonts w:eastAsia="Times New Roman"/>
          <w:color w:val="000000"/>
        </w:rPr>
        <w:t>éé</w:t>
      </w:r>
      <w:r w:rsidR="009E57D0" w:rsidRPr="009E57D0">
        <w:rPr>
          <w:rFonts w:eastAsia="Times New Roman"/>
          <w:color w:val="000000"/>
        </w:rPr>
        <w:t xml:space="preserve">n nachtje in Amsterdam bij hotel verband met de grote </w:t>
      </w:r>
    </w:p>
    <w:p w14:paraId="2E15BB05" w14:textId="77777777" w:rsidR="009E57D0" w:rsidRDefault="009E57D0" w:rsidP="009E57D0">
      <w:pPr>
        <w:rPr>
          <w:rFonts w:eastAsia="Times New Roman"/>
          <w:color w:val="000000"/>
        </w:rPr>
      </w:pPr>
      <w:r>
        <w:rPr>
          <w:rFonts w:eastAsia="Times New Roman"/>
          <w:color w:val="000000"/>
        </w:rPr>
        <w:t xml:space="preserve">  </w:t>
      </w:r>
      <w:r w:rsidRPr="009E57D0">
        <w:rPr>
          <w:rFonts w:eastAsia="Times New Roman"/>
          <w:color w:val="000000"/>
        </w:rPr>
        <w:t xml:space="preserve">afstand en de vroege tijdstip waarop de trein vertrok, lastig met OV naar Amsterdam. </w:t>
      </w:r>
    </w:p>
    <w:p w14:paraId="60E166FE" w14:textId="3FDB0FBC" w:rsidR="009E57D0" w:rsidRDefault="009E57D0" w:rsidP="009E57D0">
      <w:pPr>
        <w:rPr>
          <w:rFonts w:eastAsia="Times New Roman"/>
          <w:color w:val="000000"/>
        </w:rPr>
      </w:pPr>
      <w:r>
        <w:rPr>
          <w:rFonts w:eastAsia="Times New Roman"/>
          <w:color w:val="000000"/>
        </w:rPr>
        <w:t xml:space="preserve">  </w:t>
      </w:r>
      <w:r w:rsidRPr="009E57D0">
        <w:rPr>
          <w:rFonts w:eastAsia="Times New Roman"/>
          <w:color w:val="000000"/>
        </w:rPr>
        <w:t>Verblijfskosten in Berlijn z</w:t>
      </w:r>
      <w:r>
        <w:rPr>
          <w:rFonts w:eastAsia="Times New Roman"/>
          <w:color w:val="000000"/>
        </w:rPr>
        <w:t xml:space="preserve">ijn mee gerekend. </w:t>
      </w:r>
      <w:r w:rsidR="005A73E2">
        <w:rPr>
          <w:rFonts w:eastAsia="Times New Roman"/>
          <w:color w:val="000000"/>
        </w:rPr>
        <w:t xml:space="preserve">Totaalbedrag </w:t>
      </w:r>
      <w:r w:rsidR="005A73E2" w:rsidRPr="009E57D0">
        <w:rPr>
          <w:rFonts w:eastAsia="Times New Roman"/>
          <w:color w:val="000000"/>
        </w:rPr>
        <w:t>€</w:t>
      </w:r>
      <w:r w:rsidRPr="009E57D0">
        <w:rPr>
          <w:rFonts w:eastAsia="Times New Roman"/>
          <w:color w:val="000000"/>
        </w:rPr>
        <w:t xml:space="preserve">3.075,64. </w:t>
      </w:r>
    </w:p>
    <w:p w14:paraId="3FC11903" w14:textId="245B2037" w:rsidR="009E57D0" w:rsidRDefault="009E57D0" w:rsidP="009E57D0">
      <w:pPr>
        <w:rPr>
          <w:rFonts w:eastAsia="Times New Roman"/>
          <w:color w:val="000000"/>
        </w:rPr>
      </w:pPr>
      <w:r>
        <w:rPr>
          <w:rFonts w:eastAsia="Times New Roman"/>
          <w:color w:val="000000"/>
        </w:rPr>
        <w:t xml:space="preserve">- </w:t>
      </w:r>
      <w:r w:rsidRPr="009E57D0">
        <w:rPr>
          <w:rFonts w:eastAsia="Times New Roman"/>
          <w:color w:val="000000"/>
        </w:rPr>
        <w:t>Verblijfkosten/</w:t>
      </w:r>
      <w:r w:rsidR="005A73E2" w:rsidRPr="009E57D0">
        <w:rPr>
          <w:rFonts w:eastAsia="Times New Roman"/>
          <w:color w:val="000000"/>
        </w:rPr>
        <w:t>credit:</w:t>
      </w:r>
      <w:r w:rsidRPr="009E57D0">
        <w:rPr>
          <w:rFonts w:eastAsia="Times New Roman"/>
          <w:color w:val="000000"/>
        </w:rPr>
        <w:t xml:space="preserve"> Betaald door </w:t>
      </w:r>
      <w:r w:rsidR="005A73E2" w:rsidRPr="009E57D0">
        <w:rPr>
          <w:rFonts w:eastAsia="Times New Roman"/>
          <w:color w:val="000000"/>
        </w:rPr>
        <w:t>de tolken</w:t>
      </w:r>
      <w:r w:rsidRPr="009E57D0">
        <w:rPr>
          <w:rFonts w:eastAsia="Times New Roman"/>
          <w:color w:val="000000"/>
        </w:rPr>
        <w:t xml:space="preserve"> (tolken hebben zelf </w:t>
      </w:r>
      <w:r>
        <w:rPr>
          <w:rFonts w:eastAsia="Times New Roman"/>
          <w:color w:val="000000"/>
        </w:rPr>
        <w:t xml:space="preserve">meebetaald. </w:t>
      </w:r>
    </w:p>
    <w:p w14:paraId="7F4B76FE" w14:textId="68680115" w:rsidR="009E57D0" w:rsidRDefault="009E57D0" w:rsidP="009E57D0">
      <w:pPr>
        <w:rPr>
          <w:rFonts w:eastAsia="Times New Roman"/>
          <w:color w:val="000000"/>
        </w:rPr>
      </w:pPr>
      <w:r>
        <w:rPr>
          <w:rFonts w:eastAsia="Times New Roman"/>
          <w:color w:val="000000"/>
        </w:rPr>
        <w:t xml:space="preserve">  Totaalbedrag </w:t>
      </w:r>
      <w:r w:rsidRPr="009E57D0">
        <w:rPr>
          <w:rFonts w:eastAsia="Times New Roman"/>
          <w:color w:val="000000"/>
        </w:rPr>
        <w:t>€1.434,00</w:t>
      </w:r>
      <w:r>
        <w:rPr>
          <w:rFonts w:eastAsia="Times New Roman"/>
          <w:color w:val="000000"/>
        </w:rPr>
        <w:t>.</w:t>
      </w:r>
    </w:p>
    <w:p w14:paraId="1B51C715" w14:textId="77777777" w:rsidR="009E57D0" w:rsidRDefault="009E57D0" w:rsidP="009E57D0">
      <w:pPr>
        <w:rPr>
          <w:rFonts w:eastAsia="Times New Roman"/>
          <w:color w:val="000000"/>
        </w:rPr>
      </w:pPr>
      <w:r>
        <w:rPr>
          <w:rFonts w:eastAsia="Times New Roman"/>
          <w:color w:val="000000"/>
        </w:rPr>
        <w:t>-</w:t>
      </w:r>
      <w:r w:rsidRPr="009E57D0">
        <w:rPr>
          <w:rFonts w:eastAsia="Times New Roman"/>
          <w:color w:val="000000"/>
        </w:rPr>
        <w:t xml:space="preserve"> Eten / drinken</w:t>
      </w:r>
      <w:r>
        <w:rPr>
          <w:rFonts w:eastAsia="Times New Roman"/>
          <w:color w:val="000000"/>
        </w:rPr>
        <w:t>:</w:t>
      </w:r>
      <w:r w:rsidRPr="009E57D0">
        <w:rPr>
          <w:rFonts w:eastAsia="Times New Roman"/>
          <w:color w:val="000000"/>
        </w:rPr>
        <w:t xml:space="preserve"> Dat hebben ze bij eten / drinken in Berlijn gebruik</w:t>
      </w:r>
      <w:r>
        <w:rPr>
          <w:rFonts w:eastAsia="Times New Roman"/>
          <w:color w:val="000000"/>
        </w:rPr>
        <w:t xml:space="preserve"> gemaakt. </w:t>
      </w:r>
    </w:p>
    <w:p w14:paraId="581AB4EF" w14:textId="602F9D37" w:rsidR="009E57D0" w:rsidRDefault="009E57D0" w:rsidP="009E57D0">
      <w:pPr>
        <w:rPr>
          <w:rFonts w:eastAsia="Times New Roman"/>
          <w:color w:val="000000"/>
        </w:rPr>
      </w:pPr>
      <w:r>
        <w:rPr>
          <w:rFonts w:eastAsia="Times New Roman"/>
          <w:color w:val="000000"/>
        </w:rPr>
        <w:t xml:space="preserve">  Totaalbedrag €</w:t>
      </w:r>
      <w:r w:rsidRPr="009E57D0">
        <w:rPr>
          <w:rFonts w:eastAsia="Times New Roman"/>
          <w:color w:val="000000"/>
        </w:rPr>
        <w:t>781.52.</w:t>
      </w:r>
    </w:p>
    <w:p w14:paraId="23E05150" w14:textId="77777777" w:rsidR="009E57D0" w:rsidRDefault="009E57D0" w:rsidP="009E57D0">
      <w:pPr>
        <w:rPr>
          <w:rFonts w:eastAsia="Times New Roman"/>
          <w:color w:val="000000"/>
        </w:rPr>
      </w:pPr>
      <w:r>
        <w:rPr>
          <w:rFonts w:eastAsia="Times New Roman"/>
          <w:color w:val="000000"/>
        </w:rPr>
        <w:t>- Geldautomaat:</w:t>
      </w:r>
      <w:r w:rsidRPr="009E57D0">
        <w:rPr>
          <w:rFonts w:eastAsia="Times New Roman"/>
          <w:color w:val="000000"/>
        </w:rPr>
        <w:t xml:space="preserve"> Coördinator moest gebruik maken van </w:t>
      </w:r>
      <w:r>
        <w:rPr>
          <w:rFonts w:eastAsia="Times New Roman"/>
          <w:color w:val="000000"/>
        </w:rPr>
        <w:t xml:space="preserve">de geldautomaat </w:t>
      </w:r>
      <w:r w:rsidRPr="009E57D0">
        <w:rPr>
          <w:rFonts w:eastAsia="Times New Roman"/>
          <w:color w:val="000000"/>
        </w:rPr>
        <w:t xml:space="preserve">verband </w:t>
      </w:r>
    </w:p>
    <w:p w14:paraId="7CC989DF" w14:textId="69921853" w:rsidR="009E57D0" w:rsidRDefault="009E57D0" w:rsidP="009E57D0">
      <w:pPr>
        <w:rPr>
          <w:rFonts w:eastAsia="Times New Roman"/>
          <w:color w:val="000000"/>
        </w:rPr>
      </w:pPr>
      <w:r>
        <w:rPr>
          <w:rFonts w:eastAsia="Times New Roman"/>
          <w:color w:val="000000"/>
        </w:rPr>
        <w:t xml:space="preserve">  </w:t>
      </w:r>
      <w:r w:rsidRPr="009E57D0">
        <w:rPr>
          <w:rFonts w:eastAsia="Times New Roman"/>
          <w:color w:val="000000"/>
        </w:rPr>
        <w:t xml:space="preserve">sommige restaurants / entree accepteren geen </w:t>
      </w:r>
      <w:r>
        <w:rPr>
          <w:rFonts w:eastAsia="Times New Roman"/>
          <w:color w:val="000000"/>
        </w:rPr>
        <w:t>pinautomaat. Totaalbedrag €580,-.</w:t>
      </w:r>
    </w:p>
    <w:p w14:paraId="49004A2F" w14:textId="0F1AC695" w:rsidR="009E57D0" w:rsidRDefault="009E57D0" w:rsidP="009E57D0">
      <w:pPr>
        <w:rPr>
          <w:rFonts w:eastAsia="Times New Roman"/>
          <w:color w:val="000000"/>
        </w:rPr>
      </w:pPr>
      <w:r>
        <w:rPr>
          <w:rFonts w:eastAsia="Times New Roman"/>
          <w:color w:val="000000"/>
        </w:rPr>
        <w:t>- Entree:</w:t>
      </w:r>
      <w:r w:rsidRPr="009E57D0">
        <w:rPr>
          <w:rFonts w:eastAsia="Times New Roman"/>
          <w:color w:val="000000"/>
        </w:rPr>
        <w:t xml:space="preserve"> Excursie in </w:t>
      </w:r>
      <w:r>
        <w:rPr>
          <w:rFonts w:eastAsia="Times New Roman"/>
          <w:color w:val="000000"/>
        </w:rPr>
        <w:t xml:space="preserve">de </w:t>
      </w:r>
      <w:r w:rsidRPr="009E57D0">
        <w:rPr>
          <w:rFonts w:eastAsia="Times New Roman"/>
          <w:color w:val="000000"/>
        </w:rPr>
        <w:t>omgeving van Berlijn. Totaalbedrag €18,00.</w:t>
      </w:r>
    </w:p>
    <w:p w14:paraId="3B7F979A" w14:textId="77777777" w:rsidR="006128E7" w:rsidRDefault="009E57D0" w:rsidP="009E57D0">
      <w:pPr>
        <w:rPr>
          <w:rFonts w:eastAsia="Times New Roman"/>
          <w:color w:val="000000"/>
        </w:rPr>
      </w:pPr>
      <w:r>
        <w:rPr>
          <w:rFonts w:eastAsia="Times New Roman"/>
          <w:color w:val="000000"/>
        </w:rPr>
        <w:t xml:space="preserve">- </w:t>
      </w:r>
      <w:r w:rsidRPr="009E57D0">
        <w:rPr>
          <w:rFonts w:eastAsia="Times New Roman"/>
          <w:color w:val="000000"/>
        </w:rPr>
        <w:t>Geld over terug aan fondsen</w:t>
      </w:r>
      <w:r>
        <w:rPr>
          <w:rFonts w:eastAsia="Times New Roman"/>
          <w:color w:val="000000"/>
        </w:rPr>
        <w:t>:</w:t>
      </w:r>
      <w:r w:rsidRPr="009E57D0">
        <w:rPr>
          <w:rFonts w:eastAsia="Times New Roman"/>
          <w:color w:val="000000"/>
        </w:rPr>
        <w:t xml:space="preserve"> Fondsenwerver heeft met 2 fondsen van Blindenhulp en </w:t>
      </w:r>
    </w:p>
    <w:p w14:paraId="1140F7C8" w14:textId="7D02639C" w:rsidR="009E57D0" w:rsidRDefault="006128E7" w:rsidP="009E57D0">
      <w:pPr>
        <w:rPr>
          <w:rFonts w:eastAsia="Times New Roman"/>
          <w:color w:val="000000"/>
        </w:rPr>
      </w:pPr>
      <w:r>
        <w:rPr>
          <w:rFonts w:eastAsia="Times New Roman"/>
          <w:color w:val="000000"/>
        </w:rPr>
        <w:t xml:space="preserve">  </w:t>
      </w:r>
      <w:r w:rsidR="009E57D0" w:rsidRPr="009E57D0">
        <w:rPr>
          <w:rFonts w:eastAsia="Times New Roman"/>
          <w:color w:val="000000"/>
        </w:rPr>
        <w:t xml:space="preserve">Het Guyotfonds contact opgenomen dat </w:t>
      </w:r>
      <w:r>
        <w:rPr>
          <w:rFonts w:eastAsia="Times New Roman"/>
          <w:color w:val="000000"/>
        </w:rPr>
        <w:t>we</w:t>
      </w:r>
      <w:r w:rsidR="009E57D0" w:rsidRPr="009E57D0">
        <w:rPr>
          <w:rFonts w:eastAsia="Times New Roman"/>
          <w:color w:val="000000"/>
        </w:rPr>
        <w:t xml:space="preserve"> geld over</w:t>
      </w:r>
      <w:r>
        <w:rPr>
          <w:rFonts w:eastAsia="Times New Roman"/>
          <w:color w:val="000000"/>
        </w:rPr>
        <w:t xml:space="preserve"> hebben. Totaalbedrag €305,79.</w:t>
      </w:r>
    </w:p>
    <w:p w14:paraId="551FFE3F" w14:textId="77777777" w:rsidR="006128E7" w:rsidRDefault="006128E7" w:rsidP="009E57D0">
      <w:pPr>
        <w:rPr>
          <w:rFonts w:eastAsia="Times New Roman"/>
          <w:color w:val="000000"/>
        </w:rPr>
      </w:pPr>
    </w:p>
    <w:p w14:paraId="2ABAF509" w14:textId="19FF61C2" w:rsidR="006128E7" w:rsidRPr="006128E7" w:rsidRDefault="006128E7" w:rsidP="006128E7">
      <w:pPr>
        <w:rPr>
          <w:rFonts w:eastAsia="Times New Roman"/>
          <w:color w:val="000000"/>
        </w:rPr>
      </w:pPr>
      <w:r w:rsidRPr="006128E7">
        <w:rPr>
          <w:rFonts w:eastAsia="Times New Roman"/>
          <w:color w:val="000000"/>
        </w:rPr>
        <w:t>Het res</w:t>
      </w:r>
      <w:r>
        <w:rPr>
          <w:rFonts w:eastAsia="Times New Roman"/>
          <w:color w:val="000000"/>
        </w:rPr>
        <w:t>terende bedrag van € 305,79 mag</w:t>
      </w:r>
      <w:r w:rsidRPr="006128E7">
        <w:rPr>
          <w:rFonts w:eastAsia="Times New Roman"/>
          <w:color w:val="000000"/>
        </w:rPr>
        <w:t xml:space="preserve"> DBCX van Blindenhulp en St. Het Guyotfonds houden.</w:t>
      </w:r>
    </w:p>
    <w:tbl>
      <w:tblPr>
        <w:tblW w:w="7420" w:type="dxa"/>
        <w:tblInd w:w="70" w:type="dxa"/>
        <w:tblCellMar>
          <w:left w:w="70" w:type="dxa"/>
          <w:right w:w="70" w:type="dxa"/>
        </w:tblCellMar>
        <w:tblLook w:val="04A0" w:firstRow="1" w:lastRow="0" w:firstColumn="1" w:lastColumn="0" w:noHBand="0" w:noVBand="1"/>
      </w:tblPr>
      <w:tblGrid>
        <w:gridCol w:w="3460"/>
        <w:gridCol w:w="1980"/>
        <w:gridCol w:w="1980"/>
      </w:tblGrid>
      <w:tr w:rsidR="00AF733D" w:rsidRPr="00DE7CA7" w14:paraId="24C20D78" w14:textId="77777777" w:rsidTr="003B5A92">
        <w:trPr>
          <w:trHeight w:val="260"/>
        </w:trPr>
        <w:tc>
          <w:tcPr>
            <w:tcW w:w="3460" w:type="dxa"/>
            <w:tcBorders>
              <w:top w:val="nil"/>
              <w:left w:val="nil"/>
              <w:bottom w:val="nil"/>
              <w:right w:val="nil"/>
            </w:tcBorders>
            <w:shd w:val="clear" w:color="auto" w:fill="auto"/>
            <w:noWrap/>
            <w:vAlign w:val="bottom"/>
            <w:hideMark/>
          </w:tcPr>
          <w:p w14:paraId="23F2EC2C" w14:textId="6740265C" w:rsidR="00AF733D" w:rsidRPr="00DE7CA7" w:rsidRDefault="00AF733D" w:rsidP="003B5A92">
            <w:pPr>
              <w:rPr>
                <w:rFonts w:eastAsia="Times New Roman"/>
                <w:color w:val="000000"/>
              </w:rPr>
            </w:pPr>
            <w:r w:rsidRPr="00DE7CA7">
              <w:rPr>
                <w:rFonts w:eastAsia="Times New Roman"/>
                <w:color w:val="000000"/>
              </w:rPr>
              <w:lastRenderedPageBreak/>
              <w:t>DOOFBLINDEN</w:t>
            </w:r>
            <w:r w:rsidR="00536957">
              <w:rPr>
                <w:rFonts w:eastAsia="Times New Roman"/>
                <w:color w:val="000000"/>
              </w:rPr>
              <w:t xml:space="preserve"> </w:t>
            </w:r>
            <w:r w:rsidRPr="00DE7CA7">
              <w:rPr>
                <w:rFonts w:eastAsia="Times New Roman"/>
                <w:color w:val="000000"/>
              </w:rPr>
              <w:t>KAMP</w:t>
            </w:r>
          </w:p>
        </w:tc>
        <w:tc>
          <w:tcPr>
            <w:tcW w:w="1980" w:type="dxa"/>
            <w:tcBorders>
              <w:top w:val="nil"/>
              <w:left w:val="nil"/>
              <w:bottom w:val="nil"/>
              <w:right w:val="nil"/>
            </w:tcBorders>
            <w:shd w:val="clear" w:color="auto" w:fill="auto"/>
            <w:noWrap/>
            <w:vAlign w:val="bottom"/>
            <w:hideMark/>
          </w:tcPr>
          <w:p w14:paraId="395B1326" w14:textId="77777777" w:rsidR="00AF733D" w:rsidRPr="00DE7CA7" w:rsidRDefault="00AF733D" w:rsidP="003B5A92">
            <w:pPr>
              <w:rPr>
                <w:rFonts w:eastAsia="Times New Roman"/>
                <w:color w:val="000000"/>
              </w:rPr>
            </w:pPr>
          </w:p>
        </w:tc>
        <w:tc>
          <w:tcPr>
            <w:tcW w:w="1980" w:type="dxa"/>
            <w:tcBorders>
              <w:top w:val="nil"/>
              <w:left w:val="nil"/>
              <w:bottom w:val="nil"/>
              <w:right w:val="nil"/>
            </w:tcBorders>
            <w:shd w:val="clear" w:color="auto" w:fill="auto"/>
            <w:noWrap/>
            <w:vAlign w:val="bottom"/>
            <w:hideMark/>
          </w:tcPr>
          <w:p w14:paraId="75FA775C" w14:textId="77777777" w:rsidR="00AF733D" w:rsidRPr="00DE7CA7" w:rsidRDefault="00AF733D" w:rsidP="003B5A92">
            <w:pPr>
              <w:rPr>
                <w:rFonts w:ascii="Times New Roman" w:eastAsia="Times New Roman" w:hAnsi="Times New Roman"/>
              </w:rPr>
            </w:pPr>
          </w:p>
        </w:tc>
      </w:tr>
      <w:tr w:rsidR="00AF733D" w:rsidRPr="00DE7CA7" w14:paraId="28060B12" w14:textId="77777777" w:rsidTr="003B5A92">
        <w:trPr>
          <w:trHeight w:val="260"/>
        </w:trPr>
        <w:tc>
          <w:tcPr>
            <w:tcW w:w="3460" w:type="dxa"/>
            <w:tcBorders>
              <w:top w:val="nil"/>
              <w:left w:val="nil"/>
              <w:bottom w:val="nil"/>
              <w:right w:val="nil"/>
            </w:tcBorders>
            <w:shd w:val="clear" w:color="auto" w:fill="auto"/>
            <w:noWrap/>
            <w:vAlign w:val="bottom"/>
            <w:hideMark/>
          </w:tcPr>
          <w:p w14:paraId="438B709D" w14:textId="77777777" w:rsidR="00AF733D" w:rsidRPr="00DE7CA7" w:rsidRDefault="00AF733D" w:rsidP="003B5A92">
            <w:pPr>
              <w:rPr>
                <w:rFonts w:eastAsia="Times New Roman"/>
                <w:color w:val="000000"/>
              </w:rPr>
            </w:pPr>
            <w:r w:rsidRPr="00DE7CA7">
              <w:rPr>
                <w:rFonts w:eastAsia="Times New Roman"/>
                <w:color w:val="000000"/>
              </w:rPr>
              <w:t>FINANCIEEL OVERZICHT 2016</w:t>
            </w:r>
          </w:p>
        </w:tc>
        <w:tc>
          <w:tcPr>
            <w:tcW w:w="1980" w:type="dxa"/>
            <w:tcBorders>
              <w:top w:val="nil"/>
              <w:left w:val="nil"/>
              <w:bottom w:val="nil"/>
              <w:right w:val="nil"/>
            </w:tcBorders>
            <w:shd w:val="clear" w:color="auto" w:fill="auto"/>
            <w:noWrap/>
            <w:vAlign w:val="bottom"/>
            <w:hideMark/>
          </w:tcPr>
          <w:p w14:paraId="576BFD77" w14:textId="77777777" w:rsidR="00AF733D" w:rsidRPr="00DE7CA7" w:rsidRDefault="00AF733D" w:rsidP="003B5A92">
            <w:pPr>
              <w:rPr>
                <w:rFonts w:eastAsia="Times New Roman"/>
                <w:color w:val="000000"/>
              </w:rPr>
            </w:pPr>
          </w:p>
        </w:tc>
        <w:tc>
          <w:tcPr>
            <w:tcW w:w="1980" w:type="dxa"/>
            <w:tcBorders>
              <w:top w:val="nil"/>
              <w:left w:val="nil"/>
              <w:bottom w:val="nil"/>
              <w:right w:val="nil"/>
            </w:tcBorders>
            <w:shd w:val="clear" w:color="auto" w:fill="auto"/>
            <w:noWrap/>
            <w:vAlign w:val="bottom"/>
            <w:hideMark/>
          </w:tcPr>
          <w:p w14:paraId="64E7B48A" w14:textId="77777777" w:rsidR="00AF733D" w:rsidRPr="00DE7CA7" w:rsidRDefault="00AF733D" w:rsidP="003B5A92">
            <w:pPr>
              <w:rPr>
                <w:rFonts w:ascii="Times New Roman" w:eastAsia="Times New Roman" w:hAnsi="Times New Roman"/>
              </w:rPr>
            </w:pPr>
          </w:p>
        </w:tc>
      </w:tr>
      <w:tr w:rsidR="00AF733D" w:rsidRPr="00DE7CA7" w14:paraId="4178461E" w14:textId="77777777" w:rsidTr="003B5A92">
        <w:trPr>
          <w:trHeight w:val="260"/>
        </w:trPr>
        <w:tc>
          <w:tcPr>
            <w:tcW w:w="3460" w:type="dxa"/>
            <w:tcBorders>
              <w:top w:val="nil"/>
              <w:left w:val="nil"/>
              <w:bottom w:val="nil"/>
              <w:right w:val="nil"/>
            </w:tcBorders>
            <w:shd w:val="clear" w:color="000000" w:fill="4472C4"/>
            <w:noWrap/>
            <w:vAlign w:val="bottom"/>
            <w:hideMark/>
          </w:tcPr>
          <w:p w14:paraId="0AE36B76" w14:textId="77777777" w:rsidR="00AF733D" w:rsidRPr="00DE7CA7" w:rsidRDefault="00AF733D" w:rsidP="003B5A92">
            <w:pPr>
              <w:rPr>
                <w:rFonts w:eastAsia="Times New Roman"/>
                <w:color w:val="000000"/>
              </w:rPr>
            </w:pPr>
            <w:r w:rsidRPr="00DE7CA7">
              <w:rPr>
                <w:rFonts w:eastAsia="Times New Roman"/>
                <w:color w:val="000000"/>
              </w:rPr>
              <w:t> </w:t>
            </w:r>
          </w:p>
        </w:tc>
        <w:tc>
          <w:tcPr>
            <w:tcW w:w="1980" w:type="dxa"/>
            <w:tcBorders>
              <w:top w:val="nil"/>
              <w:left w:val="nil"/>
              <w:bottom w:val="nil"/>
              <w:right w:val="nil"/>
            </w:tcBorders>
            <w:shd w:val="clear" w:color="000000" w:fill="4472C4"/>
            <w:noWrap/>
            <w:vAlign w:val="bottom"/>
            <w:hideMark/>
          </w:tcPr>
          <w:p w14:paraId="519E5101" w14:textId="77777777" w:rsidR="00AF733D" w:rsidRPr="00DE7CA7" w:rsidRDefault="00AF733D" w:rsidP="003B5A92">
            <w:pPr>
              <w:rPr>
                <w:rFonts w:eastAsia="Times New Roman"/>
                <w:color w:val="000000"/>
              </w:rPr>
            </w:pPr>
            <w:r w:rsidRPr="00DE7CA7">
              <w:rPr>
                <w:rFonts w:eastAsia="Times New Roman"/>
                <w:color w:val="000000"/>
              </w:rPr>
              <w:t> </w:t>
            </w:r>
          </w:p>
        </w:tc>
        <w:tc>
          <w:tcPr>
            <w:tcW w:w="1980" w:type="dxa"/>
            <w:tcBorders>
              <w:top w:val="nil"/>
              <w:left w:val="nil"/>
              <w:bottom w:val="nil"/>
              <w:right w:val="nil"/>
            </w:tcBorders>
            <w:shd w:val="clear" w:color="000000" w:fill="4472C4"/>
            <w:noWrap/>
            <w:vAlign w:val="bottom"/>
            <w:hideMark/>
          </w:tcPr>
          <w:p w14:paraId="4196639D" w14:textId="77777777" w:rsidR="00AF733D" w:rsidRPr="00DE7CA7" w:rsidRDefault="00AF733D" w:rsidP="003B5A92">
            <w:pPr>
              <w:rPr>
                <w:rFonts w:eastAsia="Times New Roman"/>
                <w:color w:val="000000"/>
              </w:rPr>
            </w:pPr>
            <w:r w:rsidRPr="00DE7CA7">
              <w:rPr>
                <w:rFonts w:eastAsia="Times New Roman"/>
                <w:color w:val="000000"/>
              </w:rPr>
              <w:t> </w:t>
            </w:r>
          </w:p>
        </w:tc>
      </w:tr>
      <w:tr w:rsidR="00AF733D" w:rsidRPr="00DE7CA7" w14:paraId="4807CA32" w14:textId="77777777" w:rsidTr="003B5A92">
        <w:trPr>
          <w:trHeight w:val="260"/>
        </w:trPr>
        <w:tc>
          <w:tcPr>
            <w:tcW w:w="3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26BCB3" w14:textId="77777777" w:rsidR="00AF733D" w:rsidRPr="00DE7CA7" w:rsidRDefault="00AF733D" w:rsidP="003B5A92">
            <w:pPr>
              <w:rPr>
                <w:rFonts w:eastAsia="Times New Roman"/>
                <w:color w:val="000000"/>
              </w:rPr>
            </w:pPr>
            <w:r w:rsidRPr="00DE7CA7">
              <w:rPr>
                <w:rFonts w:eastAsia="Times New Roman"/>
                <w:color w:val="000000"/>
              </w:rPr>
              <w:t>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6F21E3A9" w14:textId="77777777" w:rsidR="00AF733D" w:rsidRPr="00DE7CA7" w:rsidRDefault="00AF733D" w:rsidP="003B5A92">
            <w:pPr>
              <w:rPr>
                <w:rFonts w:eastAsia="Times New Roman"/>
                <w:b/>
                <w:bCs/>
                <w:color w:val="000000"/>
              </w:rPr>
            </w:pPr>
            <w:r w:rsidRPr="00DE7CA7">
              <w:rPr>
                <w:rFonts w:eastAsia="Times New Roman"/>
                <w:b/>
                <w:bCs/>
                <w:color w:val="000000"/>
              </w:rPr>
              <w:t>Debet</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0227B2EC" w14:textId="77777777" w:rsidR="00AF733D" w:rsidRPr="00DE7CA7" w:rsidRDefault="00AF733D" w:rsidP="003B5A92">
            <w:pPr>
              <w:rPr>
                <w:rFonts w:eastAsia="Times New Roman"/>
                <w:b/>
                <w:bCs/>
                <w:color w:val="000000"/>
              </w:rPr>
            </w:pPr>
            <w:r w:rsidRPr="00DE7CA7">
              <w:rPr>
                <w:rFonts w:eastAsia="Times New Roman"/>
                <w:b/>
                <w:bCs/>
                <w:color w:val="000000"/>
              </w:rPr>
              <w:t>Credit</w:t>
            </w:r>
          </w:p>
        </w:tc>
      </w:tr>
      <w:tr w:rsidR="00AF733D" w:rsidRPr="00DE7CA7" w14:paraId="08D01E18" w14:textId="77777777" w:rsidTr="003B5A92">
        <w:trPr>
          <w:trHeight w:val="26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6DE4BE6C" w14:textId="77777777" w:rsidR="00AF733D" w:rsidRPr="00DE7CA7" w:rsidRDefault="00AF733D" w:rsidP="003B5A92">
            <w:pPr>
              <w:jc w:val="right"/>
              <w:rPr>
                <w:rFonts w:eastAsia="Times New Roman"/>
                <w:color w:val="000000"/>
              </w:rPr>
            </w:pPr>
            <w:r w:rsidRPr="00DE7CA7">
              <w:rPr>
                <w:rFonts w:eastAsia="Times New Roman"/>
                <w:color w:val="000000"/>
              </w:rPr>
              <w:t>Elise Mathilde</w:t>
            </w:r>
          </w:p>
        </w:tc>
        <w:tc>
          <w:tcPr>
            <w:tcW w:w="1980" w:type="dxa"/>
            <w:tcBorders>
              <w:top w:val="nil"/>
              <w:left w:val="nil"/>
              <w:bottom w:val="single" w:sz="4" w:space="0" w:color="auto"/>
              <w:right w:val="single" w:sz="4" w:space="0" w:color="auto"/>
            </w:tcBorders>
            <w:shd w:val="clear" w:color="auto" w:fill="auto"/>
            <w:noWrap/>
            <w:vAlign w:val="bottom"/>
            <w:hideMark/>
          </w:tcPr>
          <w:p w14:paraId="7B6A3968" w14:textId="77777777" w:rsidR="00AF733D" w:rsidRPr="00DE7CA7" w:rsidRDefault="00AF733D" w:rsidP="003B5A92">
            <w:pPr>
              <w:rPr>
                <w:rFonts w:eastAsia="Times New Roman"/>
                <w:color w:val="000000"/>
              </w:rPr>
            </w:pPr>
            <w:r w:rsidRPr="00DE7CA7">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35293482" w14:textId="77777777" w:rsidR="00AF733D" w:rsidRPr="00DE7CA7" w:rsidRDefault="00AF733D" w:rsidP="003B5A92">
            <w:pPr>
              <w:jc w:val="right"/>
              <w:rPr>
                <w:rFonts w:eastAsia="Times New Roman"/>
                <w:color w:val="000000"/>
              </w:rPr>
            </w:pPr>
            <w:r w:rsidRPr="00DE7CA7">
              <w:rPr>
                <w:rFonts w:eastAsia="Times New Roman"/>
                <w:color w:val="000000"/>
              </w:rPr>
              <w:t xml:space="preserve"> € 70,36 </w:t>
            </w:r>
          </w:p>
        </w:tc>
      </w:tr>
      <w:tr w:rsidR="00AF733D" w:rsidRPr="00DE7CA7" w14:paraId="09B9DFBE" w14:textId="77777777" w:rsidTr="003B5A92">
        <w:trPr>
          <w:trHeight w:val="26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31F4168" w14:textId="77777777" w:rsidR="00AF733D" w:rsidRPr="00DE7CA7" w:rsidRDefault="00AF733D" w:rsidP="003B5A92">
            <w:pPr>
              <w:jc w:val="right"/>
              <w:rPr>
                <w:rFonts w:eastAsia="Times New Roman"/>
                <w:color w:val="000000"/>
              </w:rPr>
            </w:pPr>
            <w:r w:rsidRPr="00DE7CA7">
              <w:rPr>
                <w:rFonts w:eastAsia="Times New Roman"/>
                <w:color w:val="000000"/>
              </w:rPr>
              <w:t>Blindenhulp</w:t>
            </w:r>
          </w:p>
        </w:tc>
        <w:tc>
          <w:tcPr>
            <w:tcW w:w="1980" w:type="dxa"/>
            <w:tcBorders>
              <w:top w:val="nil"/>
              <w:left w:val="nil"/>
              <w:bottom w:val="single" w:sz="4" w:space="0" w:color="auto"/>
              <w:right w:val="single" w:sz="4" w:space="0" w:color="auto"/>
            </w:tcBorders>
            <w:shd w:val="clear" w:color="auto" w:fill="auto"/>
            <w:noWrap/>
            <w:vAlign w:val="bottom"/>
            <w:hideMark/>
          </w:tcPr>
          <w:p w14:paraId="511CFF95" w14:textId="77777777" w:rsidR="00AF733D" w:rsidRPr="00DE7CA7" w:rsidRDefault="00AF733D" w:rsidP="003B5A92">
            <w:pPr>
              <w:rPr>
                <w:rFonts w:eastAsia="Times New Roman"/>
                <w:color w:val="000000"/>
              </w:rPr>
            </w:pPr>
            <w:r w:rsidRPr="00DE7CA7">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6085D7EF" w14:textId="77777777" w:rsidR="00AF733D" w:rsidRPr="00DE7CA7" w:rsidRDefault="00AF733D" w:rsidP="003B5A92">
            <w:pPr>
              <w:jc w:val="right"/>
              <w:rPr>
                <w:rFonts w:eastAsia="Times New Roman"/>
                <w:color w:val="000000"/>
              </w:rPr>
            </w:pPr>
            <w:r w:rsidRPr="00DE7CA7">
              <w:rPr>
                <w:rFonts w:eastAsia="Times New Roman"/>
                <w:color w:val="000000"/>
              </w:rPr>
              <w:t xml:space="preserve"> € 1.500,00 </w:t>
            </w:r>
          </w:p>
        </w:tc>
      </w:tr>
      <w:tr w:rsidR="00AF733D" w:rsidRPr="00DE7CA7" w14:paraId="4C6AD8E6" w14:textId="77777777" w:rsidTr="003B5A92">
        <w:trPr>
          <w:trHeight w:val="26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AC92F6D" w14:textId="77777777" w:rsidR="00AF733D" w:rsidRPr="00DE7CA7" w:rsidRDefault="00AF733D" w:rsidP="003B5A92">
            <w:pPr>
              <w:jc w:val="right"/>
              <w:rPr>
                <w:rFonts w:eastAsia="Times New Roman"/>
                <w:color w:val="000000"/>
              </w:rPr>
            </w:pPr>
            <w:r w:rsidRPr="00DE7CA7">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532D334D" w14:textId="77777777" w:rsidR="00AF733D" w:rsidRPr="00DE7CA7" w:rsidRDefault="00AF733D" w:rsidP="003B5A92">
            <w:pPr>
              <w:rPr>
                <w:rFonts w:eastAsia="Times New Roman"/>
                <w:color w:val="000000"/>
              </w:rPr>
            </w:pPr>
            <w:r w:rsidRPr="00DE7CA7">
              <w:rPr>
                <w:rFonts w:eastAsia="Times New Roman"/>
                <w:color w:val="000000"/>
              </w:rPr>
              <w:t> </w:t>
            </w:r>
          </w:p>
        </w:tc>
        <w:tc>
          <w:tcPr>
            <w:tcW w:w="1980" w:type="dxa"/>
            <w:tcBorders>
              <w:top w:val="nil"/>
              <w:left w:val="nil"/>
              <w:bottom w:val="single" w:sz="4" w:space="0" w:color="auto"/>
              <w:right w:val="single" w:sz="4" w:space="0" w:color="auto"/>
            </w:tcBorders>
            <w:shd w:val="clear" w:color="auto" w:fill="auto"/>
            <w:noWrap/>
            <w:vAlign w:val="bottom"/>
            <w:hideMark/>
          </w:tcPr>
          <w:p w14:paraId="0815EE7D" w14:textId="77777777" w:rsidR="00AF733D" w:rsidRPr="00DE7CA7" w:rsidRDefault="00AF733D" w:rsidP="003B5A92">
            <w:pPr>
              <w:rPr>
                <w:rFonts w:eastAsia="Times New Roman"/>
                <w:color w:val="000000"/>
              </w:rPr>
            </w:pPr>
            <w:r w:rsidRPr="00DE7CA7">
              <w:rPr>
                <w:rFonts w:eastAsia="Times New Roman"/>
                <w:color w:val="000000"/>
              </w:rPr>
              <w:t> </w:t>
            </w:r>
          </w:p>
        </w:tc>
      </w:tr>
      <w:tr w:rsidR="00AF733D" w:rsidRPr="00DE7CA7" w14:paraId="3709E5FC" w14:textId="77777777" w:rsidTr="003B5A92">
        <w:trPr>
          <w:trHeight w:val="26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3A0FBED4" w14:textId="77777777" w:rsidR="00AF733D" w:rsidRPr="00DE7CA7" w:rsidRDefault="00AF733D" w:rsidP="003B5A92">
            <w:pPr>
              <w:jc w:val="right"/>
              <w:rPr>
                <w:rFonts w:eastAsia="Times New Roman"/>
                <w:color w:val="000000"/>
              </w:rPr>
            </w:pPr>
            <w:r w:rsidRPr="00DE7CA7">
              <w:rPr>
                <w:rFonts w:eastAsia="Times New Roman"/>
                <w:color w:val="000000"/>
              </w:rPr>
              <w:t>Reiskosten</w:t>
            </w:r>
          </w:p>
        </w:tc>
        <w:tc>
          <w:tcPr>
            <w:tcW w:w="1980" w:type="dxa"/>
            <w:tcBorders>
              <w:top w:val="nil"/>
              <w:left w:val="nil"/>
              <w:bottom w:val="single" w:sz="4" w:space="0" w:color="auto"/>
              <w:right w:val="single" w:sz="4" w:space="0" w:color="auto"/>
            </w:tcBorders>
            <w:shd w:val="clear" w:color="auto" w:fill="auto"/>
            <w:noWrap/>
            <w:vAlign w:val="bottom"/>
            <w:hideMark/>
          </w:tcPr>
          <w:p w14:paraId="0918AB9A" w14:textId="77777777" w:rsidR="00AF733D" w:rsidRPr="00DE7CA7" w:rsidRDefault="00AF733D" w:rsidP="003B5A92">
            <w:pPr>
              <w:jc w:val="right"/>
              <w:rPr>
                <w:rFonts w:eastAsia="Times New Roman"/>
                <w:color w:val="000000"/>
              </w:rPr>
            </w:pPr>
            <w:r w:rsidRPr="00DE7CA7">
              <w:rPr>
                <w:rFonts w:eastAsia="Times New Roman"/>
                <w:color w:val="000000"/>
              </w:rPr>
              <w:t xml:space="preserve"> € 137,22 </w:t>
            </w:r>
          </w:p>
        </w:tc>
        <w:tc>
          <w:tcPr>
            <w:tcW w:w="1980" w:type="dxa"/>
            <w:tcBorders>
              <w:top w:val="nil"/>
              <w:left w:val="nil"/>
              <w:bottom w:val="single" w:sz="4" w:space="0" w:color="auto"/>
              <w:right w:val="single" w:sz="4" w:space="0" w:color="auto"/>
            </w:tcBorders>
            <w:shd w:val="clear" w:color="auto" w:fill="auto"/>
            <w:noWrap/>
            <w:vAlign w:val="bottom"/>
            <w:hideMark/>
          </w:tcPr>
          <w:p w14:paraId="127BEB98" w14:textId="77777777" w:rsidR="00AF733D" w:rsidRPr="00DE7CA7" w:rsidRDefault="00AF733D" w:rsidP="003B5A92">
            <w:pPr>
              <w:rPr>
                <w:rFonts w:eastAsia="Times New Roman"/>
                <w:color w:val="000000"/>
              </w:rPr>
            </w:pPr>
            <w:r w:rsidRPr="00DE7CA7">
              <w:rPr>
                <w:rFonts w:eastAsia="Times New Roman"/>
                <w:color w:val="000000"/>
              </w:rPr>
              <w:t> </w:t>
            </w:r>
          </w:p>
        </w:tc>
      </w:tr>
      <w:tr w:rsidR="00AF733D" w:rsidRPr="00DE7CA7" w14:paraId="043F9F8A" w14:textId="77777777" w:rsidTr="003B5A92">
        <w:trPr>
          <w:trHeight w:val="26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1C8BE21" w14:textId="77777777" w:rsidR="00AF733D" w:rsidRPr="00DE7CA7" w:rsidRDefault="00AF733D" w:rsidP="003B5A92">
            <w:pPr>
              <w:jc w:val="right"/>
              <w:rPr>
                <w:rFonts w:eastAsia="Times New Roman"/>
                <w:color w:val="000000"/>
              </w:rPr>
            </w:pPr>
            <w:r w:rsidRPr="00DE7CA7">
              <w:rPr>
                <w:rFonts w:eastAsia="Times New Roman"/>
                <w:color w:val="000000"/>
              </w:rPr>
              <w:t>Materiaalkosten</w:t>
            </w:r>
          </w:p>
        </w:tc>
        <w:tc>
          <w:tcPr>
            <w:tcW w:w="1980" w:type="dxa"/>
            <w:tcBorders>
              <w:top w:val="nil"/>
              <w:left w:val="nil"/>
              <w:bottom w:val="single" w:sz="4" w:space="0" w:color="auto"/>
              <w:right w:val="single" w:sz="4" w:space="0" w:color="auto"/>
            </w:tcBorders>
            <w:shd w:val="clear" w:color="auto" w:fill="auto"/>
            <w:noWrap/>
            <w:vAlign w:val="bottom"/>
            <w:hideMark/>
          </w:tcPr>
          <w:p w14:paraId="5D32B9B3" w14:textId="77777777" w:rsidR="00AF733D" w:rsidRPr="00DE7CA7" w:rsidRDefault="00AF733D" w:rsidP="003B5A92">
            <w:pPr>
              <w:jc w:val="right"/>
              <w:rPr>
                <w:rFonts w:eastAsia="Times New Roman"/>
                <w:color w:val="000000"/>
              </w:rPr>
            </w:pPr>
            <w:r w:rsidRPr="00DE7CA7">
              <w:rPr>
                <w:rFonts w:eastAsia="Times New Roman"/>
                <w:color w:val="000000"/>
              </w:rPr>
              <w:t xml:space="preserve"> € 58,44 </w:t>
            </w:r>
          </w:p>
        </w:tc>
        <w:tc>
          <w:tcPr>
            <w:tcW w:w="1980" w:type="dxa"/>
            <w:tcBorders>
              <w:top w:val="nil"/>
              <w:left w:val="nil"/>
              <w:bottom w:val="single" w:sz="4" w:space="0" w:color="auto"/>
              <w:right w:val="single" w:sz="4" w:space="0" w:color="auto"/>
            </w:tcBorders>
            <w:shd w:val="clear" w:color="auto" w:fill="auto"/>
            <w:noWrap/>
            <w:vAlign w:val="bottom"/>
            <w:hideMark/>
          </w:tcPr>
          <w:p w14:paraId="7E0AED54" w14:textId="77777777" w:rsidR="00AF733D" w:rsidRPr="00DE7CA7" w:rsidRDefault="00AF733D" w:rsidP="003B5A92">
            <w:pPr>
              <w:rPr>
                <w:rFonts w:eastAsia="Times New Roman"/>
                <w:color w:val="000000"/>
              </w:rPr>
            </w:pPr>
            <w:r w:rsidRPr="00DE7CA7">
              <w:rPr>
                <w:rFonts w:eastAsia="Times New Roman"/>
                <w:color w:val="000000"/>
              </w:rPr>
              <w:t> </w:t>
            </w:r>
          </w:p>
        </w:tc>
      </w:tr>
      <w:tr w:rsidR="00AF733D" w:rsidRPr="00DE7CA7" w14:paraId="369C646B" w14:textId="77777777" w:rsidTr="003B5A92">
        <w:trPr>
          <w:trHeight w:val="260"/>
        </w:trPr>
        <w:tc>
          <w:tcPr>
            <w:tcW w:w="3460" w:type="dxa"/>
            <w:tcBorders>
              <w:top w:val="nil"/>
              <w:left w:val="single" w:sz="4" w:space="0" w:color="auto"/>
              <w:bottom w:val="single" w:sz="4" w:space="0" w:color="auto"/>
              <w:right w:val="single" w:sz="4" w:space="0" w:color="auto"/>
            </w:tcBorders>
            <w:shd w:val="clear" w:color="auto" w:fill="auto"/>
            <w:noWrap/>
            <w:vAlign w:val="bottom"/>
            <w:hideMark/>
          </w:tcPr>
          <w:p w14:paraId="17D81387" w14:textId="77777777" w:rsidR="00AF733D" w:rsidRPr="00DE7CA7" w:rsidRDefault="00AF733D" w:rsidP="003B5A92">
            <w:pPr>
              <w:jc w:val="right"/>
              <w:rPr>
                <w:rFonts w:eastAsia="Times New Roman"/>
                <w:color w:val="000000"/>
              </w:rPr>
            </w:pPr>
            <w:r w:rsidRPr="00DE7CA7">
              <w:rPr>
                <w:rFonts w:eastAsia="Times New Roman"/>
                <w:color w:val="000000"/>
              </w:rPr>
              <w:t>Huurkosten</w:t>
            </w:r>
          </w:p>
        </w:tc>
        <w:tc>
          <w:tcPr>
            <w:tcW w:w="1980" w:type="dxa"/>
            <w:tcBorders>
              <w:top w:val="nil"/>
              <w:left w:val="nil"/>
              <w:bottom w:val="single" w:sz="4" w:space="0" w:color="auto"/>
              <w:right w:val="single" w:sz="4" w:space="0" w:color="auto"/>
            </w:tcBorders>
            <w:shd w:val="clear" w:color="auto" w:fill="auto"/>
            <w:noWrap/>
            <w:vAlign w:val="bottom"/>
            <w:hideMark/>
          </w:tcPr>
          <w:p w14:paraId="5771E3D4" w14:textId="77777777" w:rsidR="00AF733D" w:rsidRPr="00DE7CA7" w:rsidRDefault="00AF733D" w:rsidP="003B5A92">
            <w:pPr>
              <w:jc w:val="right"/>
              <w:rPr>
                <w:rFonts w:eastAsia="Times New Roman"/>
                <w:color w:val="000000"/>
              </w:rPr>
            </w:pPr>
            <w:r w:rsidRPr="00DE7CA7">
              <w:rPr>
                <w:rFonts w:eastAsia="Times New Roman"/>
                <w:color w:val="000000"/>
              </w:rPr>
              <w:t xml:space="preserve"> € 59,99 </w:t>
            </w:r>
          </w:p>
        </w:tc>
        <w:tc>
          <w:tcPr>
            <w:tcW w:w="1980" w:type="dxa"/>
            <w:tcBorders>
              <w:top w:val="nil"/>
              <w:left w:val="nil"/>
              <w:bottom w:val="single" w:sz="4" w:space="0" w:color="auto"/>
              <w:right w:val="single" w:sz="4" w:space="0" w:color="auto"/>
            </w:tcBorders>
            <w:shd w:val="clear" w:color="auto" w:fill="auto"/>
            <w:noWrap/>
            <w:vAlign w:val="bottom"/>
            <w:hideMark/>
          </w:tcPr>
          <w:p w14:paraId="473E2849" w14:textId="77777777" w:rsidR="00AF733D" w:rsidRPr="00DE7CA7" w:rsidRDefault="00AF733D" w:rsidP="003B5A92">
            <w:pPr>
              <w:rPr>
                <w:rFonts w:eastAsia="Times New Roman"/>
                <w:color w:val="000000"/>
              </w:rPr>
            </w:pPr>
            <w:r w:rsidRPr="00DE7CA7">
              <w:rPr>
                <w:rFonts w:eastAsia="Times New Roman"/>
                <w:color w:val="000000"/>
              </w:rPr>
              <w:t> </w:t>
            </w:r>
          </w:p>
        </w:tc>
      </w:tr>
      <w:tr w:rsidR="00AF733D" w:rsidRPr="00DE7CA7" w14:paraId="72014FBB" w14:textId="77777777" w:rsidTr="003B5A92">
        <w:trPr>
          <w:trHeight w:val="520"/>
        </w:trPr>
        <w:tc>
          <w:tcPr>
            <w:tcW w:w="3460" w:type="dxa"/>
            <w:tcBorders>
              <w:top w:val="nil"/>
              <w:left w:val="single" w:sz="4" w:space="0" w:color="auto"/>
              <w:bottom w:val="single" w:sz="4" w:space="0" w:color="auto"/>
              <w:right w:val="single" w:sz="4" w:space="0" w:color="auto"/>
            </w:tcBorders>
            <w:shd w:val="clear" w:color="auto" w:fill="auto"/>
            <w:vAlign w:val="bottom"/>
            <w:hideMark/>
          </w:tcPr>
          <w:p w14:paraId="28C525EE" w14:textId="77777777" w:rsidR="00AF733D" w:rsidRPr="00DE7CA7" w:rsidRDefault="00AF733D" w:rsidP="003B5A92">
            <w:pPr>
              <w:jc w:val="right"/>
              <w:rPr>
                <w:rFonts w:eastAsia="Times New Roman"/>
                <w:color w:val="000000"/>
              </w:rPr>
            </w:pPr>
            <w:r w:rsidRPr="00DE7CA7">
              <w:rPr>
                <w:rFonts w:eastAsia="Times New Roman"/>
                <w:color w:val="000000"/>
              </w:rPr>
              <w:t>Geld over voor 2017 nog te betalen</w:t>
            </w:r>
          </w:p>
        </w:tc>
        <w:tc>
          <w:tcPr>
            <w:tcW w:w="1980" w:type="dxa"/>
            <w:tcBorders>
              <w:top w:val="nil"/>
              <w:left w:val="nil"/>
              <w:bottom w:val="single" w:sz="4" w:space="0" w:color="auto"/>
              <w:right w:val="single" w:sz="4" w:space="0" w:color="auto"/>
            </w:tcBorders>
            <w:shd w:val="clear" w:color="auto" w:fill="auto"/>
            <w:noWrap/>
            <w:vAlign w:val="bottom"/>
            <w:hideMark/>
          </w:tcPr>
          <w:p w14:paraId="2E4CD2C2" w14:textId="77777777" w:rsidR="00AF733D" w:rsidRPr="00DE7CA7" w:rsidRDefault="00AF733D" w:rsidP="003B5A92">
            <w:pPr>
              <w:jc w:val="right"/>
              <w:rPr>
                <w:rFonts w:eastAsia="Times New Roman"/>
                <w:color w:val="000000"/>
              </w:rPr>
            </w:pPr>
            <w:r w:rsidRPr="00DE7CA7">
              <w:rPr>
                <w:rFonts w:eastAsia="Times New Roman"/>
                <w:color w:val="000000"/>
              </w:rPr>
              <w:t xml:space="preserve"> € 1.314,71 </w:t>
            </w:r>
          </w:p>
        </w:tc>
        <w:tc>
          <w:tcPr>
            <w:tcW w:w="1980" w:type="dxa"/>
            <w:tcBorders>
              <w:top w:val="nil"/>
              <w:left w:val="nil"/>
              <w:bottom w:val="single" w:sz="4" w:space="0" w:color="auto"/>
              <w:right w:val="single" w:sz="4" w:space="0" w:color="auto"/>
            </w:tcBorders>
            <w:shd w:val="clear" w:color="auto" w:fill="auto"/>
            <w:noWrap/>
            <w:vAlign w:val="bottom"/>
            <w:hideMark/>
          </w:tcPr>
          <w:p w14:paraId="543E3843" w14:textId="77777777" w:rsidR="00AF733D" w:rsidRPr="00DE7CA7" w:rsidRDefault="00AF733D" w:rsidP="003B5A92">
            <w:pPr>
              <w:rPr>
                <w:rFonts w:eastAsia="Times New Roman"/>
                <w:color w:val="000000"/>
              </w:rPr>
            </w:pPr>
            <w:r w:rsidRPr="00DE7CA7">
              <w:rPr>
                <w:rFonts w:eastAsia="Times New Roman"/>
                <w:color w:val="000000"/>
              </w:rPr>
              <w:t> </w:t>
            </w:r>
          </w:p>
        </w:tc>
      </w:tr>
      <w:tr w:rsidR="00AF733D" w:rsidRPr="00DE7CA7" w14:paraId="4F8EEF9A" w14:textId="77777777" w:rsidTr="003B5A92">
        <w:trPr>
          <w:trHeight w:val="260"/>
        </w:trPr>
        <w:tc>
          <w:tcPr>
            <w:tcW w:w="3460" w:type="dxa"/>
            <w:tcBorders>
              <w:top w:val="nil"/>
              <w:left w:val="single" w:sz="4" w:space="0" w:color="auto"/>
              <w:bottom w:val="single" w:sz="4" w:space="0" w:color="auto"/>
              <w:right w:val="single" w:sz="4" w:space="0" w:color="auto"/>
            </w:tcBorders>
            <w:shd w:val="clear" w:color="000000" w:fill="D6DCE4"/>
            <w:noWrap/>
            <w:vAlign w:val="bottom"/>
            <w:hideMark/>
          </w:tcPr>
          <w:p w14:paraId="375CC0A1" w14:textId="77777777" w:rsidR="00AF733D" w:rsidRPr="00DE7CA7" w:rsidRDefault="00AF733D" w:rsidP="003B5A92">
            <w:pPr>
              <w:jc w:val="right"/>
              <w:rPr>
                <w:rFonts w:eastAsia="Times New Roman"/>
                <w:color w:val="000000"/>
              </w:rPr>
            </w:pPr>
            <w:r w:rsidRPr="00DE7CA7">
              <w:rPr>
                <w:rFonts w:eastAsia="Times New Roman"/>
                <w:color w:val="000000"/>
              </w:rPr>
              <w:t>Totaal</w:t>
            </w:r>
          </w:p>
        </w:tc>
        <w:tc>
          <w:tcPr>
            <w:tcW w:w="1980" w:type="dxa"/>
            <w:tcBorders>
              <w:top w:val="nil"/>
              <w:left w:val="nil"/>
              <w:bottom w:val="single" w:sz="4" w:space="0" w:color="auto"/>
              <w:right w:val="single" w:sz="4" w:space="0" w:color="auto"/>
            </w:tcBorders>
            <w:shd w:val="clear" w:color="000000" w:fill="D6DCE4"/>
            <w:noWrap/>
            <w:vAlign w:val="bottom"/>
            <w:hideMark/>
          </w:tcPr>
          <w:p w14:paraId="7C56B887" w14:textId="77777777" w:rsidR="00AF733D" w:rsidRPr="00DE7CA7" w:rsidRDefault="00AF733D" w:rsidP="003B5A92">
            <w:pPr>
              <w:jc w:val="right"/>
              <w:rPr>
                <w:rFonts w:eastAsia="Times New Roman"/>
                <w:color w:val="000000"/>
              </w:rPr>
            </w:pPr>
            <w:r w:rsidRPr="00DE7CA7">
              <w:rPr>
                <w:rFonts w:eastAsia="Times New Roman"/>
                <w:color w:val="000000"/>
              </w:rPr>
              <w:t xml:space="preserve"> € 1.570,36 </w:t>
            </w:r>
          </w:p>
        </w:tc>
        <w:tc>
          <w:tcPr>
            <w:tcW w:w="1980" w:type="dxa"/>
            <w:tcBorders>
              <w:top w:val="nil"/>
              <w:left w:val="nil"/>
              <w:bottom w:val="single" w:sz="4" w:space="0" w:color="auto"/>
              <w:right w:val="single" w:sz="4" w:space="0" w:color="auto"/>
            </w:tcBorders>
            <w:shd w:val="clear" w:color="000000" w:fill="D6DCE4"/>
            <w:noWrap/>
            <w:vAlign w:val="bottom"/>
            <w:hideMark/>
          </w:tcPr>
          <w:p w14:paraId="25F1FD4B" w14:textId="77777777" w:rsidR="00AF733D" w:rsidRPr="00DE7CA7" w:rsidRDefault="00AF733D" w:rsidP="003B5A92">
            <w:pPr>
              <w:jc w:val="right"/>
              <w:rPr>
                <w:rFonts w:eastAsia="Times New Roman"/>
                <w:color w:val="000000"/>
              </w:rPr>
            </w:pPr>
            <w:r w:rsidRPr="00DE7CA7">
              <w:rPr>
                <w:rFonts w:eastAsia="Times New Roman"/>
                <w:color w:val="000000"/>
              </w:rPr>
              <w:t xml:space="preserve"> € 1.570,36 </w:t>
            </w:r>
          </w:p>
        </w:tc>
      </w:tr>
    </w:tbl>
    <w:p w14:paraId="398ABA1E" w14:textId="77777777" w:rsidR="00AF733D" w:rsidRDefault="00AF733D" w:rsidP="00AF733D">
      <w:pPr>
        <w:rPr>
          <w:rFonts w:eastAsia="Times New Roman"/>
          <w:color w:val="000000"/>
        </w:rPr>
      </w:pPr>
    </w:p>
    <w:p w14:paraId="1A12DC34" w14:textId="77777777" w:rsidR="00AF733D" w:rsidRDefault="00AF733D" w:rsidP="00AF733D">
      <w:pPr>
        <w:rPr>
          <w:rFonts w:eastAsia="Times New Roman"/>
          <w:color w:val="000000"/>
        </w:rPr>
      </w:pPr>
    </w:p>
    <w:p w14:paraId="60967F6B" w14:textId="77777777" w:rsidR="00AF733D" w:rsidRDefault="00AF733D" w:rsidP="00AF733D">
      <w:pPr>
        <w:rPr>
          <w:rFonts w:eastAsia="Times New Roman"/>
          <w:color w:val="000000"/>
        </w:rPr>
      </w:pPr>
      <w:r>
        <w:rPr>
          <w:rFonts w:eastAsia="Times New Roman"/>
          <w:color w:val="000000"/>
        </w:rPr>
        <w:t>Toelichting:</w:t>
      </w:r>
    </w:p>
    <w:p w14:paraId="08A3257C" w14:textId="294D72E3" w:rsidR="00AF733D" w:rsidRDefault="00AF733D" w:rsidP="00AF733D">
      <w:pPr>
        <w:rPr>
          <w:rFonts w:eastAsia="Times New Roman"/>
          <w:color w:val="000000"/>
        </w:rPr>
      </w:pPr>
      <w:r w:rsidRPr="00DE7CA7">
        <w:rPr>
          <w:rFonts w:eastAsia="Times New Roman"/>
          <w:color w:val="000000"/>
        </w:rPr>
        <w:t xml:space="preserve">In </w:t>
      </w:r>
      <w:r w:rsidR="005A73E2" w:rsidRPr="00DE7CA7">
        <w:rPr>
          <w:rFonts w:eastAsia="Times New Roman"/>
          <w:color w:val="000000"/>
        </w:rPr>
        <w:t>juli kreeg</w:t>
      </w:r>
      <w:r w:rsidRPr="00DE7CA7">
        <w:rPr>
          <w:rFonts w:eastAsia="Times New Roman"/>
          <w:color w:val="000000"/>
        </w:rPr>
        <w:t xml:space="preserve"> DBCX </w:t>
      </w:r>
      <w:r w:rsidR="005A73E2" w:rsidRPr="00DE7CA7">
        <w:rPr>
          <w:rFonts w:eastAsia="Times New Roman"/>
          <w:color w:val="000000"/>
        </w:rPr>
        <w:t>financiële</w:t>
      </w:r>
      <w:r w:rsidRPr="00DE7CA7">
        <w:rPr>
          <w:rFonts w:eastAsia="Times New Roman"/>
          <w:color w:val="000000"/>
        </w:rPr>
        <w:t xml:space="preserve"> steun van 2 verschillende fondsen á € 1.570,36. </w:t>
      </w:r>
    </w:p>
    <w:p w14:paraId="75E1B1F4" w14:textId="465E0FB5" w:rsidR="00AF733D" w:rsidRDefault="00AF733D" w:rsidP="00AF733D">
      <w:pPr>
        <w:rPr>
          <w:rFonts w:eastAsia="Times New Roman"/>
          <w:color w:val="000000"/>
        </w:rPr>
      </w:pPr>
      <w:r w:rsidRPr="00DE7CA7">
        <w:rPr>
          <w:rFonts w:eastAsia="Times New Roman"/>
          <w:color w:val="000000"/>
        </w:rPr>
        <w:t xml:space="preserve">Het Doofblinden Kamp heeft hier op de volgende wijze </w:t>
      </w:r>
      <w:r w:rsidR="005A73E2" w:rsidRPr="00DE7CA7">
        <w:rPr>
          <w:rFonts w:eastAsia="Times New Roman"/>
          <w:color w:val="000000"/>
        </w:rPr>
        <w:t>financieel</w:t>
      </w:r>
      <w:r w:rsidRPr="00DE7CA7">
        <w:rPr>
          <w:rFonts w:eastAsia="Times New Roman"/>
          <w:color w:val="000000"/>
        </w:rPr>
        <w:t xml:space="preserve"> gebruik van gemaakt: </w:t>
      </w:r>
    </w:p>
    <w:p w14:paraId="6E74C869" w14:textId="77777777" w:rsidR="00AF733D" w:rsidRDefault="00AF733D" w:rsidP="00AF733D">
      <w:pPr>
        <w:rPr>
          <w:rFonts w:eastAsia="Times New Roman"/>
          <w:color w:val="000000"/>
        </w:rPr>
      </w:pPr>
      <w:r>
        <w:rPr>
          <w:rFonts w:eastAsia="Times New Roman"/>
          <w:color w:val="000000"/>
        </w:rPr>
        <w:t>-</w:t>
      </w:r>
      <w:r w:rsidRPr="00DE7CA7">
        <w:rPr>
          <w:rFonts w:eastAsia="Times New Roman"/>
          <w:color w:val="000000"/>
        </w:rPr>
        <w:t xml:space="preserve"> Reiskosten</w:t>
      </w:r>
      <w:r>
        <w:rPr>
          <w:rFonts w:eastAsia="Times New Roman"/>
          <w:color w:val="000000"/>
        </w:rPr>
        <w:t>: Voor</w:t>
      </w:r>
      <w:r w:rsidRPr="00DE7CA7">
        <w:rPr>
          <w:rFonts w:eastAsia="Times New Roman"/>
          <w:color w:val="000000"/>
        </w:rPr>
        <w:t xml:space="preserve"> vergaderingen, op bezoek bij verschillende instellingen </w:t>
      </w:r>
      <w:r>
        <w:rPr>
          <w:rFonts w:eastAsia="Times New Roman"/>
          <w:color w:val="000000"/>
        </w:rPr>
        <w:t xml:space="preserve">voor </w:t>
      </w:r>
    </w:p>
    <w:p w14:paraId="11395E35" w14:textId="77777777" w:rsidR="00AF733D" w:rsidRDefault="00AF733D" w:rsidP="00AF733D">
      <w:pPr>
        <w:rPr>
          <w:rFonts w:eastAsia="Times New Roman"/>
          <w:color w:val="000000"/>
        </w:rPr>
      </w:pPr>
      <w:r>
        <w:rPr>
          <w:rFonts w:eastAsia="Times New Roman"/>
          <w:color w:val="000000"/>
        </w:rPr>
        <w:t xml:space="preserve">  </w:t>
      </w:r>
      <w:r w:rsidRPr="00DE7CA7">
        <w:rPr>
          <w:rFonts w:eastAsia="Times New Roman"/>
          <w:color w:val="000000"/>
        </w:rPr>
        <w:t>gesprekken en presentatie over Doofblinden Kamp 2017. Totaalbedrag €137,22</w:t>
      </w:r>
      <w:r>
        <w:rPr>
          <w:rFonts w:eastAsia="Times New Roman"/>
          <w:color w:val="000000"/>
        </w:rPr>
        <w:t>.</w:t>
      </w:r>
    </w:p>
    <w:p w14:paraId="60DFC6AF" w14:textId="479A8B44" w:rsidR="00AF733D" w:rsidRDefault="00AF733D" w:rsidP="00AF733D">
      <w:pPr>
        <w:rPr>
          <w:rFonts w:eastAsia="Times New Roman"/>
          <w:color w:val="000000"/>
        </w:rPr>
      </w:pPr>
      <w:r>
        <w:rPr>
          <w:rFonts w:eastAsia="Times New Roman"/>
          <w:color w:val="000000"/>
        </w:rPr>
        <w:t>-</w:t>
      </w:r>
      <w:r w:rsidRPr="00DE7CA7">
        <w:rPr>
          <w:rFonts w:eastAsia="Times New Roman"/>
          <w:color w:val="000000"/>
        </w:rPr>
        <w:t xml:space="preserve"> Materiaalkosten</w:t>
      </w:r>
      <w:r>
        <w:rPr>
          <w:rFonts w:eastAsia="Times New Roman"/>
          <w:color w:val="000000"/>
        </w:rPr>
        <w:t>:</w:t>
      </w:r>
      <w:r w:rsidRPr="00DE7CA7">
        <w:rPr>
          <w:rFonts w:eastAsia="Times New Roman"/>
          <w:color w:val="000000"/>
        </w:rPr>
        <w:t xml:space="preserve"> </w:t>
      </w:r>
      <w:r>
        <w:rPr>
          <w:rFonts w:eastAsia="Times New Roman"/>
          <w:color w:val="000000"/>
        </w:rPr>
        <w:t>We</w:t>
      </w:r>
      <w:r w:rsidR="005A73E2">
        <w:rPr>
          <w:rFonts w:eastAsia="Times New Roman"/>
          <w:color w:val="000000"/>
        </w:rPr>
        <w:t xml:space="preserve"> hebben aanmeldform</w:t>
      </w:r>
      <w:r w:rsidRPr="00DE7CA7">
        <w:rPr>
          <w:rFonts w:eastAsia="Times New Roman"/>
          <w:color w:val="000000"/>
        </w:rPr>
        <w:t xml:space="preserve">ulieren voor vrijwilligers en doofblinde </w:t>
      </w:r>
    </w:p>
    <w:p w14:paraId="03D60098" w14:textId="77777777" w:rsidR="00AF733D" w:rsidRDefault="00AF733D" w:rsidP="00AF733D">
      <w:pPr>
        <w:rPr>
          <w:rFonts w:eastAsia="Times New Roman"/>
          <w:color w:val="000000"/>
        </w:rPr>
      </w:pPr>
      <w:r>
        <w:rPr>
          <w:rFonts w:eastAsia="Times New Roman"/>
          <w:color w:val="000000"/>
        </w:rPr>
        <w:t xml:space="preserve">  </w:t>
      </w:r>
      <w:r w:rsidRPr="00DE7CA7">
        <w:rPr>
          <w:rFonts w:eastAsia="Times New Roman"/>
          <w:color w:val="000000"/>
        </w:rPr>
        <w:t xml:space="preserve">mensen uitgeprint en postzegels </w:t>
      </w:r>
      <w:r>
        <w:rPr>
          <w:rFonts w:eastAsia="Times New Roman"/>
          <w:color w:val="000000"/>
        </w:rPr>
        <w:t>gekocht. Totaalbedrag</w:t>
      </w:r>
      <w:r w:rsidRPr="00DE7CA7">
        <w:rPr>
          <w:rFonts w:eastAsia="Times New Roman"/>
          <w:color w:val="000000"/>
        </w:rPr>
        <w:t xml:space="preserve"> €58,44</w:t>
      </w:r>
      <w:r>
        <w:rPr>
          <w:rFonts w:eastAsia="Times New Roman"/>
          <w:color w:val="000000"/>
        </w:rPr>
        <w:t>.</w:t>
      </w:r>
    </w:p>
    <w:p w14:paraId="43E1729A" w14:textId="77777777" w:rsidR="00AF733D" w:rsidRDefault="00AF733D" w:rsidP="00AF733D">
      <w:pPr>
        <w:rPr>
          <w:rFonts w:eastAsia="Times New Roman"/>
          <w:color w:val="000000"/>
        </w:rPr>
      </w:pPr>
      <w:r>
        <w:rPr>
          <w:rFonts w:eastAsia="Times New Roman"/>
          <w:color w:val="000000"/>
        </w:rPr>
        <w:t>- Huurkosten: Voor het gebruik maken van vergaderruimte van PGO</w:t>
      </w:r>
      <w:r w:rsidRPr="00DE7CA7">
        <w:rPr>
          <w:rFonts w:eastAsia="Times New Roman"/>
          <w:color w:val="000000"/>
        </w:rPr>
        <w:t>.</w:t>
      </w:r>
      <w:r>
        <w:rPr>
          <w:rFonts w:eastAsia="Times New Roman"/>
          <w:color w:val="000000"/>
        </w:rPr>
        <w:t xml:space="preserve"> </w:t>
      </w:r>
    </w:p>
    <w:p w14:paraId="3AF65E4E" w14:textId="77777777" w:rsidR="00AF733D" w:rsidRDefault="00AF733D" w:rsidP="00AF733D">
      <w:pPr>
        <w:rPr>
          <w:rFonts w:eastAsia="Times New Roman"/>
          <w:color w:val="000000"/>
        </w:rPr>
      </w:pPr>
      <w:r>
        <w:rPr>
          <w:rFonts w:eastAsia="Times New Roman"/>
          <w:color w:val="000000"/>
        </w:rPr>
        <w:t xml:space="preserve">  </w:t>
      </w:r>
      <w:r w:rsidRPr="00DE7CA7">
        <w:rPr>
          <w:rFonts w:eastAsia="Times New Roman"/>
          <w:color w:val="000000"/>
        </w:rPr>
        <w:t>Totaalbedrag €59,99</w:t>
      </w:r>
      <w:r>
        <w:rPr>
          <w:rFonts w:eastAsia="Times New Roman"/>
          <w:color w:val="000000"/>
        </w:rPr>
        <w:t>.</w:t>
      </w:r>
    </w:p>
    <w:p w14:paraId="188CA071" w14:textId="77777777" w:rsidR="00AF733D" w:rsidRDefault="00AF733D" w:rsidP="00AF733D">
      <w:pPr>
        <w:rPr>
          <w:rFonts w:eastAsia="Times New Roman"/>
          <w:color w:val="000000"/>
        </w:rPr>
      </w:pPr>
      <w:r>
        <w:rPr>
          <w:rFonts w:eastAsia="Times New Roman"/>
          <w:color w:val="000000"/>
        </w:rPr>
        <w:t>-</w:t>
      </w:r>
      <w:r w:rsidRPr="00AF733D">
        <w:rPr>
          <w:rFonts w:eastAsia="Times New Roman"/>
          <w:color w:val="000000"/>
        </w:rPr>
        <w:t xml:space="preserve"> Geld over voor 2017 nog te betalen</w:t>
      </w:r>
      <w:r>
        <w:rPr>
          <w:rFonts w:eastAsia="Times New Roman"/>
          <w:color w:val="000000"/>
        </w:rPr>
        <w:t>:</w:t>
      </w:r>
      <w:r w:rsidRPr="00AF733D">
        <w:rPr>
          <w:rFonts w:eastAsia="Times New Roman"/>
          <w:color w:val="000000"/>
        </w:rPr>
        <w:t xml:space="preserve"> Vervolg planning onder Doofblinden Kamp </w:t>
      </w:r>
      <w:r>
        <w:rPr>
          <w:rFonts w:eastAsia="Times New Roman"/>
          <w:color w:val="000000"/>
        </w:rPr>
        <w:t xml:space="preserve">Team </w:t>
      </w:r>
    </w:p>
    <w:p w14:paraId="65F3DB2D" w14:textId="77777777" w:rsidR="00AF733D" w:rsidRDefault="00AF733D" w:rsidP="00AF733D">
      <w:pPr>
        <w:rPr>
          <w:rFonts w:eastAsia="Times New Roman"/>
          <w:color w:val="000000"/>
        </w:rPr>
      </w:pPr>
      <w:r>
        <w:rPr>
          <w:rFonts w:eastAsia="Times New Roman"/>
          <w:color w:val="000000"/>
        </w:rPr>
        <w:t xml:space="preserve">  verder uit</w:t>
      </w:r>
      <w:r w:rsidRPr="00AF733D">
        <w:rPr>
          <w:rFonts w:eastAsia="Times New Roman"/>
          <w:color w:val="000000"/>
        </w:rPr>
        <w:t>voeren, zoals gesprekken, vergaderingen etc. Totaalbedrag €1.314,71</w:t>
      </w:r>
      <w:r>
        <w:rPr>
          <w:rFonts w:eastAsia="Times New Roman"/>
          <w:color w:val="000000"/>
        </w:rPr>
        <w:t>.</w:t>
      </w:r>
    </w:p>
    <w:p w14:paraId="2A4192F3" w14:textId="77777777" w:rsidR="00AF733D" w:rsidRDefault="00AF733D" w:rsidP="00AF733D">
      <w:pPr>
        <w:rPr>
          <w:rFonts w:eastAsia="Times New Roman"/>
          <w:color w:val="000000"/>
        </w:rPr>
      </w:pPr>
    </w:p>
    <w:p w14:paraId="572C3C2A" w14:textId="77777777" w:rsidR="00AF733D" w:rsidRPr="00AF733D" w:rsidRDefault="00AF733D" w:rsidP="001E7523">
      <w:pPr>
        <w:outlineLvl w:val="0"/>
        <w:rPr>
          <w:rFonts w:eastAsia="Times New Roman"/>
          <w:color w:val="000000"/>
        </w:rPr>
      </w:pPr>
      <w:r w:rsidRPr="00AF733D">
        <w:rPr>
          <w:rFonts w:eastAsia="Times New Roman"/>
          <w:color w:val="000000"/>
        </w:rPr>
        <w:t>Het resterende bedrag van € 1.314,71 is in behandeling vervolg planning in 2017.</w:t>
      </w:r>
    </w:p>
    <w:p w14:paraId="570D09E6" w14:textId="77777777" w:rsidR="00AF733D" w:rsidRPr="00AF733D" w:rsidRDefault="00AF733D" w:rsidP="00AF733D">
      <w:pPr>
        <w:rPr>
          <w:rFonts w:eastAsia="Times New Roman"/>
          <w:color w:val="000000"/>
        </w:rPr>
      </w:pPr>
    </w:p>
    <w:p w14:paraId="1A73B466" w14:textId="77777777" w:rsidR="006128E7" w:rsidRPr="009E57D0" w:rsidRDefault="006128E7" w:rsidP="009E57D0">
      <w:pPr>
        <w:rPr>
          <w:rFonts w:eastAsia="Times New Roman"/>
          <w:color w:val="000000"/>
        </w:rPr>
      </w:pPr>
    </w:p>
    <w:p w14:paraId="24BC2429" w14:textId="60C403F9" w:rsidR="009E57D0" w:rsidRPr="009E57D0" w:rsidRDefault="009E57D0" w:rsidP="009E57D0">
      <w:pPr>
        <w:rPr>
          <w:rFonts w:eastAsia="Times New Roman"/>
          <w:color w:val="000000"/>
        </w:rPr>
      </w:pPr>
    </w:p>
    <w:p w14:paraId="1DAF241E" w14:textId="63096445" w:rsidR="009E57D0" w:rsidRPr="009E57D0" w:rsidRDefault="009E57D0" w:rsidP="009E57D0">
      <w:pPr>
        <w:rPr>
          <w:rFonts w:eastAsia="Times New Roman"/>
          <w:color w:val="000000"/>
        </w:rPr>
      </w:pPr>
    </w:p>
    <w:p w14:paraId="198D9A5F" w14:textId="78FE62E9" w:rsidR="009E57D0" w:rsidRPr="009E57D0" w:rsidRDefault="009E57D0" w:rsidP="009E57D0">
      <w:pPr>
        <w:rPr>
          <w:rFonts w:eastAsia="Times New Roman"/>
          <w:color w:val="000000"/>
        </w:rPr>
      </w:pPr>
    </w:p>
    <w:p w14:paraId="2689783C" w14:textId="02D65A10" w:rsidR="00D3785D" w:rsidRDefault="00D3785D" w:rsidP="00A66921">
      <w:pPr>
        <w:rPr>
          <w:rFonts w:eastAsia="Times New Roman"/>
        </w:rPr>
      </w:pPr>
    </w:p>
    <w:sectPr w:rsidR="00D3785D" w:rsidSect="00C45337">
      <w:footerReference w:type="even" r:id="rId15"/>
      <w:footerReference w:type="default" r:id="rId16"/>
      <w:pgSz w:w="11900" w:h="16840"/>
      <w:pgMar w:top="1417" w:right="1417" w:bottom="1418" w:left="1418"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97236B" w14:textId="77777777" w:rsidR="00F238E0" w:rsidRDefault="00F238E0" w:rsidP="0032442C">
      <w:r>
        <w:separator/>
      </w:r>
    </w:p>
  </w:endnote>
  <w:endnote w:type="continuationSeparator" w:id="0">
    <w:p w14:paraId="18211363" w14:textId="77777777" w:rsidR="00F238E0" w:rsidRDefault="00F238E0" w:rsidP="00324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Verdana">
    <w:panose1 w:val="020B0604030504040204"/>
    <w:charset w:val="00"/>
    <w:family w:val="auto"/>
    <w:pitch w:val="variable"/>
    <w:sig w:usb0="A10006FF" w:usb1="4000205B" w:usb2="0000001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Trebuchet MS">
    <w:panose1 w:val="020B0603020202020204"/>
    <w:charset w:val="00"/>
    <w:family w:val="auto"/>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Unicode MS">
    <w:charset w:val="00"/>
    <w:family w:val="auto"/>
    <w:pitch w:val="variable"/>
    <w:sig w:usb0="F7FFAFFF" w:usb1="E9DFFFFF" w:usb2="0000003F" w:usb3="00000000" w:csb0="003F01FF" w:csb1="00000000"/>
  </w:font>
  <w:font w:name="Times">
    <w:charset w:val="00"/>
    <w:family w:val="auto"/>
    <w:pitch w:val="variable"/>
    <w:sig w:usb0="E0002AEF" w:usb1="C0007841" w:usb2="00000009" w:usb3="00000000" w:csb0="000001FF" w:csb1="00000000"/>
  </w:font>
  <w:font w:name="Batang">
    <w:panose1 w:val="020B0503020000020004"/>
    <w:charset w:val="81"/>
    <w:family w:val="auto"/>
    <w:pitch w:val="variable"/>
    <w:sig w:usb0="B00002AF" w:usb1="69D77CFB" w:usb2="00000030" w:usb3="00000000" w:csb0="0008009F" w:csb1="00000000"/>
  </w:font>
  <w:font w:name="ＭＳ ゴシック">
    <w:charset w:val="80"/>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3BEAD" w14:textId="77777777" w:rsidR="00C77E8E" w:rsidRDefault="00C77E8E" w:rsidP="0032442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A0D87DF" w14:textId="77777777" w:rsidR="00C77E8E" w:rsidRDefault="00C77E8E" w:rsidP="0032442C">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44367E" w14:textId="77777777" w:rsidR="00C77E8E" w:rsidRDefault="00C77E8E" w:rsidP="0032442C">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04380">
      <w:rPr>
        <w:rStyle w:val="Paginanummer"/>
        <w:noProof/>
      </w:rPr>
      <w:t>1</w:t>
    </w:r>
    <w:r>
      <w:rPr>
        <w:rStyle w:val="Paginanummer"/>
      </w:rPr>
      <w:fldChar w:fldCharType="end"/>
    </w:r>
  </w:p>
  <w:p w14:paraId="63FE78C1" w14:textId="29FEDAA4" w:rsidR="00C77E8E" w:rsidRDefault="00C77E8E" w:rsidP="0032442C">
    <w:pPr>
      <w:pStyle w:val="Voettekst"/>
      <w:ind w:right="360"/>
    </w:pPr>
    <w:r>
      <w:t>DBCX Jaarverslag 2016</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84CD78" w14:textId="77777777" w:rsidR="00F238E0" w:rsidRDefault="00F238E0" w:rsidP="0032442C">
      <w:r>
        <w:separator/>
      </w:r>
    </w:p>
  </w:footnote>
  <w:footnote w:type="continuationSeparator" w:id="0">
    <w:p w14:paraId="6A50C3BB" w14:textId="77777777" w:rsidR="00F238E0" w:rsidRDefault="00F238E0" w:rsidP="0032442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2AB8273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B2D7017"/>
    <w:multiLevelType w:val="hybridMultilevel"/>
    <w:tmpl w:val="650E5D34"/>
    <w:lvl w:ilvl="0" w:tplc="7524623E">
      <w:start w:val="2"/>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354B0A"/>
    <w:multiLevelType w:val="hybridMultilevel"/>
    <w:tmpl w:val="340617B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E96441C"/>
    <w:multiLevelType w:val="multilevel"/>
    <w:tmpl w:val="9AD0BD3A"/>
    <w:lvl w:ilvl="0">
      <w:start w:val="15"/>
      <w:numFmt w:val="bullet"/>
      <w:lvlText w:val="-"/>
      <w:lvlJc w:val="left"/>
      <w:pPr>
        <w:ind w:left="0" w:firstLine="360"/>
      </w:pPr>
      <w:rPr>
        <w:rFonts w:ascii="Verdana" w:eastAsia="MS Mincho" w:hAnsi="Verdana"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1308549C"/>
    <w:multiLevelType w:val="hybridMultilevel"/>
    <w:tmpl w:val="791817FA"/>
    <w:lvl w:ilvl="0" w:tplc="3A9279D6">
      <w:start w:val="1"/>
      <w:numFmt w:val="decimal"/>
      <w:lvlText w:val="%1."/>
      <w:lvlJc w:val="left"/>
      <w:pPr>
        <w:ind w:left="720" w:hanging="360"/>
      </w:pPr>
      <w:rPr>
        <w:rFonts w:ascii="Verdana" w:eastAsia="MS Mincho" w:hAnsi="Verdana"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3D75A9"/>
    <w:multiLevelType w:val="multilevel"/>
    <w:tmpl w:val="A06E3930"/>
    <w:lvl w:ilvl="0">
      <w:start w:val="15"/>
      <w:numFmt w:val="bullet"/>
      <w:lvlText w:val="-"/>
      <w:lvlJc w:val="left"/>
      <w:pPr>
        <w:ind w:left="720" w:hanging="360"/>
      </w:pPr>
      <w:rPr>
        <w:rFonts w:ascii="Verdana" w:eastAsia="MS Mincho" w:hAnsi="Verdana" w:cs="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17E42E6A"/>
    <w:multiLevelType w:val="hybridMultilevel"/>
    <w:tmpl w:val="9AD0BD3A"/>
    <w:lvl w:ilvl="0" w:tplc="F1DAD702">
      <w:start w:val="15"/>
      <w:numFmt w:val="bullet"/>
      <w:lvlText w:val="-"/>
      <w:lvlJc w:val="left"/>
      <w:pPr>
        <w:ind w:left="0" w:firstLine="360"/>
      </w:pPr>
      <w:rPr>
        <w:rFonts w:ascii="Verdana" w:eastAsia="MS Mincho"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855E8"/>
    <w:multiLevelType w:val="hybridMultilevel"/>
    <w:tmpl w:val="74729C7C"/>
    <w:lvl w:ilvl="0" w:tplc="96A260C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AAF4FD3"/>
    <w:multiLevelType w:val="multilevel"/>
    <w:tmpl w:val="F30E1136"/>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9">
    <w:nsid w:val="37DE0F3D"/>
    <w:multiLevelType w:val="hybridMultilevel"/>
    <w:tmpl w:val="AB6CDAEA"/>
    <w:lvl w:ilvl="0" w:tplc="8FE81C04">
      <w:start w:val="15"/>
      <w:numFmt w:val="bullet"/>
      <w:lvlText w:val="-"/>
      <w:lvlJc w:val="left"/>
      <w:pPr>
        <w:ind w:left="360" w:hanging="360"/>
      </w:pPr>
      <w:rPr>
        <w:rFonts w:ascii="Verdana" w:eastAsia="MS Mincho" w:hAnsi="Verdana"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AFC27AF"/>
    <w:multiLevelType w:val="multilevel"/>
    <w:tmpl w:val="31F83F4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
    <w:nsid w:val="3DC45BFE"/>
    <w:multiLevelType w:val="hybridMultilevel"/>
    <w:tmpl w:val="BA783D4E"/>
    <w:lvl w:ilvl="0" w:tplc="13B439B2">
      <w:start w:val="15"/>
      <w:numFmt w:val="bullet"/>
      <w:lvlText w:val="-"/>
      <w:lvlJc w:val="left"/>
      <w:pPr>
        <w:ind w:left="567" w:hanging="567"/>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AF5486"/>
    <w:multiLevelType w:val="hybridMultilevel"/>
    <w:tmpl w:val="A06E3930"/>
    <w:lvl w:ilvl="0" w:tplc="FC8E65E0">
      <w:start w:val="15"/>
      <w:numFmt w:val="bullet"/>
      <w:lvlText w:val="-"/>
      <w:lvlJc w:val="left"/>
      <w:pPr>
        <w:ind w:left="720" w:hanging="360"/>
      </w:pPr>
      <w:rPr>
        <w:rFonts w:ascii="Verdana" w:eastAsia="MS Mincho" w:hAnsi="Verdana"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C02BB6"/>
    <w:multiLevelType w:val="hybridMultilevel"/>
    <w:tmpl w:val="C126441A"/>
    <w:lvl w:ilvl="0" w:tplc="309C39E8">
      <w:numFmt w:val="bullet"/>
      <w:lvlText w:val="-"/>
      <w:lvlJc w:val="left"/>
      <w:pPr>
        <w:ind w:left="360" w:hanging="360"/>
      </w:pPr>
      <w:rPr>
        <w:rFonts w:ascii="Verdana" w:eastAsia="MS Mincho" w:hAnsi="Verdana" w:cs="Times New Roman"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59927C2"/>
    <w:multiLevelType w:val="multilevel"/>
    <w:tmpl w:val="0BAE866A"/>
    <w:styleLink w:val="List1"/>
    <w:lvl w:ilvl="0">
      <w:start w:val="1"/>
      <w:numFmt w:val="decimal"/>
      <w:lvlText w:val="%1."/>
      <w:lvlJc w:val="left"/>
      <w:pPr>
        <w:tabs>
          <w:tab w:val="num" w:pos="1080"/>
        </w:tabs>
        <w:ind w:left="1080" w:hanging="360"/>
      </w:pPr>
      <w:rPr>
        <w:rFonts w:ascii="Trebuchet MS" w:eastAsia="Trebuchet MS" w:hAnsi="Trebuchet MS" w:cs="Trebuchet MS"/>
        <w:b/>
        <w:bCs/>
        <w:position w:val="0"/>
        <w:sz w:val="36"/>
        <w:szCs w:val="36"/>
      </w:rPr>
    </w:lvl>
    <w:lvl w:ilvl="1">
      <w:start w:val="1"/>
      <w:numFmt w:val="lowerLetter"/>
      <w:lvlText w:val="%2."/>
      <w:lvlJc w:val="left"/>
      <w:pPr>
        <w:tabs>
          <w:tab w:val="num" w:pos="1980"/>
        </w:tabs>
        <w:ind w:left="1980" w:hanging="540"/>
      </w:pPr>
      <w:rPr>
        <w:rFonts w:ascii="Calibri" w:eastAsia="Calibri" w:hAnsi="Calibri" w:cs="Calibri"/>
        <w:b/>
        <w:bCs/>
        <w:position w:val="0"/>
        <w:sz w:val="36"/>
        <w:szCs w:val="36"/>
      </w:rPr>
    </w:lvl>
    <w:lvl w:ilvl="2">
      <w:start w:val="1"/>
      <w:numFmt w:val="lowerRoman"/>
      <w:lvlText w:val="%3."/>
      <w:lvlJc w:val="left"/>
      <w:pPr>
        <w:tabs>
          <w:tab w:val="num" w:pos="2668"/>
        </w:tabs>
        <w:ind w:left="2668" w:hanging="444"/>
      </w:pPr>
      <w:rPr>
        <w:rFonts w:ascii="Calibri" w:eastAsia="Calibri" w:hAnsi="Calibri" w:cs="Calibri"/>
        <w:b/>
        <w:bCs/>
        <w:position w:val="0"/>
        <w:sz w:val="36"/>
        <w:szCs w:val="36"/>
      </w:rPr>
    </w:lvl>
    <w:lvl w:ilvl="3">
      <w:start w:val="1"/>
      <w:numFmt w:val="decimal"/>
      <w:lvlText w:val="%4."/>
      <w:lvlJc w:val="left"/>
      <w:pPr>
        <w:tabs>
          <w:tab w:val="num" w:pos="3420"/>
        </w:tabs>
        <w:ind w:left="3420" w:hanging="540"/>
      </w:pPr>
      <w:rPr>
        <w:rFonts w:ascii="Calibri" w:eastAsia="Calibri" w:hAnsi="Calibri" w:cs="Calibri"/>
        <w:b/>
        <w:bCs/>
        <w:position w:val="0"/>
        <w:sz w:val="36"/>
        <w:szCs w:val="36"/>
      </w:rPr>
    </w:lvl>
    <w:lvl w:ilvl="4">
      <w:start w:val="1"/>
      <w:numFmt w:val="lowerLetter"/>
      <w:lvlText w:val="%5."/>
      <w:lvlJc w:val="left"/>
      <w:pPr>
        <w:tabs>
          <w:tab w:val="num" w:pos="4140"/>
        </w:tabs>
        <w:ind w:left="4140" w:hanging="540"/>
      </w:pPr>
      <w:rPr>
        <w:rFonts w:ascii="Calibri" w:eastAsia="Calibri" w:hAnsi="Calibri" w:cs="Calibri"/>
        <w:b/>
        <w:bCs/>
        <w:position w:val="0"/>
        <w:sz w:val="36"/>
        <w:szCs w:val="36"/>
      </w:rPr>
    </w:lvl>
    <w:lvl w:ilvl="5">
      <w:start w:val="1"/>
      <w:numFmt w:val="lowerRoman"/>
      <w:lvlText w:val="%6."/>
      <w:lvlJc w:val="left"/>
      <w:pPr>
        <w:tabs>
          <w:tab w:val="num" w:pos="4828"/>
        </w:tabs>
        <w:ind w:left="4828" w:hanging="444"/>
      </w:pPr>
      <w:rPr>
        <w:rFonts w:ascii="Calibri" w:eastAsia="Calibri" w:hAnsi="Calibri" w:cs="Calibri"/>
        <w:b/>
        <w:bCs/>
        <w:position w:val="0"/>
        <w:sz w:val="36"/>
        <w:szCs w:val="36"/>
      </w:rPr>
    </w:lvl>
    <w:lvl w:ilvl="6">
      <w:start w:val="1"/>
      <w:numFmt w:val="decimal"/>
      <w:lvlText w:val="%7."/>
      <w:lvlJc w:val="left"/>
      <w:pPr>
        <w:tabs>
          <w:tab w:val="num" w:pos="5580"/>
        </w:tabs>
        <w:ind w:left="5580" w:hanging="540"/>
      </w:pPr>
      <w:rPr>
        <w:rFonts w:ascii="Calibri" w:eastAsia="Calibri" w:hAnsi="Calibri" w:cs="Calibri"/>
        <w:b/>
        <w:bCs/>
        <w:position w:val="0"/>
        <w:sz w:val="36"/>
        <w:szCs w:val="36"/>
      </w:rPr>
    </w:lvl>
    <w:lvl w:ilvl="7">
      <w:start w:val="1"/>
      <w:numFmt w:val="lowerLetter"/>
      <w:lvlText w:val="%8."/>
      <w:lvlJc w:val="left"/>
      <w:pPr>
        <w:tabs>
          <w:tab w:val="num" w:pos="6300"/>
        </w:tabs>
        <w:ind w:left="6300" w:hanging="540"/>
      </w:pPr>
      <w:rPr>
        <w:rFonts w:ascii="Calibri" w:eastAsia="Calibri" w:hAnsi="Calibri" w:cs="Calibri"/>
        <w:b/>
        <w:bCs/>
        <w:position w:val="0"/>
        <w:sz w:val="36"/>
        <w:szCs w:val="36"/>
      </w:rPr>
    </w:lvl>
    <w:lvl w:ilvl="8">
      <w:start w:val="1"/>
      <w:numFmt w:val="lowerRoman"/>
      <w:lvlText w:val="%9."/>
      <w:lvlJc w:val="left"/>
      <w:pPr>
        <w:tabs>
          <w:tab w:val="num" w:pos="6988"/>
        </w:tabs>
        <w:ind w:left="6988" w:hanging="444"/>
      </w:pPr>
      <w:rPr>
        <w:rFonts w:ascii="Calibri" w:eastAsia="Calibri" w:hAnsi="Calibri" w:cs="Calibri"/>
        <w:b/>
        <w:bCs/>
        <w:position w:val="0"/>
        <w:sz w:val="36"/>
        <w:szCs w:val="36"/>
      </w:rPr>
    </w:lvl>
  </w:abstractNum>
  <w:abstractNum w:abstractNumId="15">
    <w:nsid w:val="61DD218B"/>
    <w:multiLevelType w:val="hybridMultilevel"/>
    <w:tmpl w:val="2514C10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8371AF9"/>
    <w:multiLevelType w:val="hybridMultilevel"/>
    <w:tmpl w:val="C0643AEA"/>
    <w:lvl w:ilvl="0" w:tplc="0409000F">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3"/>
  </w:num>
  <w:num w:numId="4">
    <w:abstractNumId w:val="14"/>
  </w:num>
  <w:num w:numId="5">
    <w:abstractNumId w:val="1"/>
  </w:num>
  <w:num w:numId="6">
    <w:abstractNumId w:val="12"/>
  </w:num>
  <w:num w:numId="7">
    <w:abstractNumId w:val="16"/>
  </w:num>
  <w:num w:numId="8">
    <w:abstractNumId w:val="0"/>
  </w:num>
  <w:num w:numId="9">
    <w:abstractNumId w:val="5"/>
  </w:num>
  <w:num w:numId="10">
    <w:abstractNumId w:val="6"/>
  </w:num>
  <w:num w:numId="11">
    <w:abstractNumId w:val="3"/>
  </w:num>
  <w:num w:numId="12">
    <w:abstractNumId w:val="9"/>
  </w:num>
  <w:num w:numId="13">
    <w:abstractNumId w:val="10"/>
  </w:num>
  <w:num w:numId="14">
    <w:abstractNumId w:val="11"/>
  </w:num>
  <w:num w:numId="15">
    <w:abstractNumId w:val="4"/>
  </w:num>
  <w:num w:numId="16">
    <w:abstractNumId w:val="15"/>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isplayBackgroundShape/>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42C"/>
    <w:rsid w:val="00004380"/>
    <w:rsid w:val="00005CCD"/>
    <w:rsid w:val="00010428"/>
    <w:rsid w:val="000162FA"/>
    <w:rsid w:val="00020A8D"/>
    <w:rsid w:val="00020DFD"/>
    <w:rsid w:val="000213CD"/>
    <w:rsid w:val="00023107"/>
    <w:rsid w:val="00024BC8"/>
    <w:rsid w:val="00027826"/>
    <w:rsid w:val="000319B6"/>
    <w:rsid w:val="00031D9C"/>
    <w:rsid w:val="000378F7"/>
    <w:rsid w:val="00037B1C"/>
    <w:rsid w:val="000427D2"/>
    <w:rsid w:val="000437EB"/>
    <w:rsid w:val="00044067"/>
    <w:rsid w:val="00045252"/>
    <w:rsid w:val="00045B3B"/>
    <w:rsid w:val="00045F14"/>
    <w:rsid w:val="0004658F"/>
    <w:rsid w:val="0004714F"/>
    <w:rsid w:val="00061678"/>
    <w:rsid w:val="000621C4"/>
    <w:rsid w:val="000744A2"/>
    <w:rsid w:val="00075310"/>
    <w:rsid w:val="00076406"/>
    <w:rsid w:val="000765E2"/>
    <w:rsid w:val="00084061"/>
    <w:rsid w:val="000844BF"/>
    <w:rsid w:val="00086687"/>
    <w:rsid w:val="00086724"/>
    <w:rsid w:val="00087790"/>
    <w:rsid w:val="00091C48"/>
    <w:rsid w:val="0009355C"/>
    <w:rsid w:val="00096CF4"/>
    <w:rsid w:val="000A2C11"/>
    <w:rsid w:val="000A3A49"/>
    <w:rsid w:val="000A3D37"/>
    <w:rsid w:val="000B0BDE"/>
    <w:rsid w:val="000B4BAE"/>
    <w:rsid w:val="000C214E"/>
    <w:rsid w:val="000C5706"/>
    <w:rsid w:val="000D0F47"/>
    <w:rsid w:val="000D465C"/>
    <w:rsid w:val="000D5F4C"/>
    <w:rsid w:val="000D779E"/>
    <w:rsid w:val="000E0C96"/>
    <w:rsid w:val="000E12B0"/>
    <w:rsid w:val="000E178A"/>
    <w:rsid w:val="000F64D7"/>
    <w:rsid w:val="0010355B"/>
    <w:rsid w:val="001110F1"/>
    <w:rsid w:val="001111F5"/>
    <w:rsid w:val="001126C9"/>
    <w:rsid w:val="00117961"/>
    <w:rsid w:val="00121B49"/>
    <w:rsid w:val="0012477F"/>
    <w:rsid w:val="001262CD"/>
    <w:rsid w:val="00131EC8"/>
    <w:rsid w:val="00135541"/>
    <w:rsid w:val="00141A12"/>
    <w:rsid w:val="00150820"/>
    <w:rsid w:val="00152F33"/>
    <w:rsid w:val="00161AA5"/>
    <w:rsid w:val="00173B22"/>
    <w:rsid w:val="00180AB5"/>
    <w:rsid w:val="00180D92"/>
    <w:rsid w:val="00183AA2"/>
    <w:rsid w:val="00183D2F"/>
    <w:rsid w:val="001920AF"/>
    <w:rsid w:val="0019426D"/>
    <w:rsid w:val="00196EE7"/>
    <w:rsid w:val="001A2A33"/>
    <w:rsid w:val="001A5FDF"/>
    <w:rsid w:val="001A6E60"/>
    <w:rsid w:val="001B4690"/>
    <w:rsid w:val="001B637C"/>
    <w:rsid w:val="001B790F"/>
    <w:rsid w:val="001C624F"/>
    <w:rsid w:val="001C7B59"/>
    <w:rsid w:val="001D0B06"/>
    <w:rsid w:val="001E20BF"/>
    <w:rsid w:val="001E26DC"/>
    <w:rsid w:val="001E4161"/>
    <w:rsid w:val="001E7523"/>
    <w:rsid w:val="001F5D39"/>
    <w:rsid w:val="002027C5"/>
    <w:rsid w:val="0020766E"/>
    <w:rsid w:val="002116E0"/>
    <w:rsid w:val="002136A6"/>
    <w:rsid w:val="002150B6"/>
    <w:rsid w:val="002208D1"/>
    <w:rsid w:val="002327AC"/>
    <w:rsid w:val="002351BD"/>
    <w:rsid w:val="002357B2"/>
    <w:rsid w:val="00236C25"/>
    <w:rsid w:val="00237B94"/>
    <w:rsid w:val="002448A2"/>
    <w:rsid w:val="00257C0B"/>
    <w:rsid w:val="00260682"/>
    <w:rsid w:val="00264E85"/>
    <w:rsid w:val="002667CF"/>
    <w:rsid w:val="0027438B"/>
    <w:rsid w:val="00274B9F"/>
    <w:rsid w:val="00276319"/>
    <w:rsid w:val="00281482"/>
    <w:rsid w:val="0028791C"/>
    <w:rsid w:val="00290212"/>
    <w:rsid w:val="00297457"/>
    <w:rsid w:val="002B1964"/>
    <w:rsid w:val="002C384E"/>
    <w:rsid w:val="002D1FD7"/>
    <w:rsid w:val="002D2CB4"/>
    <w:rsid w:val="002D311C"/>
    <w:rsid w:val="002E1A60"/>
    <w:rsid w:val="002E3FFB"/>
    <w:rsid w:val="002F53B5"/>
    <w:rsid w:val="0030043D"/>
    <w:rsid w:val="003102E2"/>
    <w:rsid w:val="00312238"/>
    <w:rsid w:val="00317F3D"/>
    <w:rsid w:val="0032264A"/>
    <w:rsid w:val="003232FE"/>
    <w:rsid w:val="0032442C"/>
    <w:rsid w:val="00333893"/>
    <w:rsid w:val="003368EE"/>
    <w:rsid w:val="003426C8"/>
    <w:rsid w:val="0034420A"/>
    <w:rsid w:val="00346510"/>
    <w:rsid w:val="00352039"/>
    <w:rsid w:val="0035491C"/>
    <w:rsid w:val="0035757A"/>
    <w:rsid w:val="00366BF4"/>
    <w:rsid w:val="00370B63"/>
    <w:rsid w:val="00370FF4"/>
    <w:rsid w:val="003726BD"/>
    <w:rsid w:val="00373D0B"/>
    <w:rsid w:val="003913F5"/>
    <w:rsid w:val="00392996"/>
    <w:rsid w:val="003947B0"/>
    <w:rsid w:val="00397726"/>
    <w:rsid w:val="003A027F"/>
    <w:rsid w:val="003B5A92"/>
    <w:rsid w:val="003C2A02"/>
    <w:rsid w:val="003C6530"/>
    <w:rsid w:val="003D10BD"/>
    <w:rsid w:val="003D7A1F"/>
    <w:rsid w:val="003E0CDE"/>
    <w:rsid w:val="003E212A"/>
    <w:rsid w:val="003E4EE8"/>
    <w:rsid w:val="003E66A8"/>
    <w:rsid w:val="003E6ECB"/>
    <w:rsid w:val="003F1394"/>
    <w:rsid w:val="003F1464"/>
    <w:rsid w:val="003F4324"/>
    <w:rsid w:val="004078F6"/>
    <w:rsid w:val="0041128B"/>
    <w:rsid w:val="0041287C"/>
    <w:rsid w:val="00413540"/>
    <w:rsid w:val="0042440A"/>
    <w:rsid w:val="00424604"/>
    <w:rsid w:val="0043416C"/>
    <w:rsid w:val="004363D3"/>
    <w:rsid w:val="00443090"/>
    <w:rsid w:val="004443DA"/>
    <w:rsid w:val="004452E1"/>
    <w:rsid w:val="00450C57"/>
    <w:rsid w:val="00464595"/>
    <w:rsid w:val="0046608D"/>
    <w:rsid w:val="00470A91"/>
    <w:rsid w:val="00470BB5"/>
    <w:rsid w:val="00471B4C"/>
    <w:rsid w:val="004755D9"/>
    <w:rsid w:val="00480543"/>
    <w:rsid w:val="00486774"/>
    <w:rsid w:val="00486ED2"/>
    <w:rsid w:val="00487326"/>
    <w:rsid w:val="00490A97"/>
    <w:rsid w:val="004952DD"/>
    <w:rsid w:val="00495A91"/>
    <w:rsid w:val="00495E5A"/>
    <w:rsid w:val="004B265D"/>
    <w:rsid w:val="004B404C"/>
    <w:rsid w:val="004C0B93"/>
    <w:rsid w:val="004C0E82"/>
    <w:rsid w:val="004C4A10"/>
    <w:rsid w:val="004C4B0C"/>
    <w:rsid w:val="004C77BE"/>
    <w:rsid w:val="004D1B2E"/>
    <w:rsid w:val="004D45EA"/>
    <w:rsid w:val="004D5BCE"/>
    <w:rsid w:val="004E3B24"/>
    <w:rsid w:val="004E3BE7"/>
    <w:rsid w:val="004F045E"/>
    <w:rsid w:val="00520D3B"/>
    <w:rsid w:val="00536957"/>
    <w:rsid w:val="00541427"/>
    <w:rsid w:val="005419EE"/>
    <w:rsid w:val="005425DE"/>
    <w:rsid w:val="005543E5"/>
    <w:rsid w:val="0057260B"/>
    <w:rsid w:val="005809D5"/>
    <w:rsid w:val="00581183"/>
    <w:rsid w:val="00583242"/>
    <w:rsid w:val="00584D8C"/>
    <w:rsid w:val="005857BD"/>
    <w:rsid w:val="00586E8D"/>
    <w:rsid w:val="0059598F"/>
    <w:rsid w:val="005A099A"/>
    <w:rsid w:val="005A3EAF"/>
    <w:rsid w:val="005A73E2"/>
    <w:rsid w:val="005B5A92"/>
    <w:rsid w:val="005C0B9E"/>
    <w:rsid w:val="005C39F7"/>
    <w:rsid w:val="005D632B"/>
    <w:rsid w:val="005E06B6"/>
    <w:rsid w:val="005F4F08"/>
    <w:rsid w:val="00607E0B"/>
    <w:rsid w:val="006111E3"/>
    <w:rsid w:val="006128E7"/>
    <w:rsid w:val="006139C7"/>
    <w:rsid w:val="00616AA8"/>
    <w:rsid w:val="00616C62"/>
    <w:rsid w:val="00617427"/>
    <w:rsid w:val="00627077"/>
    <w:rsid w:val="0064074E"/>
    <w:rsid w:val="006417A2"/>
    <w:rsid w:val="006473AC"/>
    <w:rsid w:val="00647618"/>
    <w:rsid w:val="00651C04"/>
    <w:rsid w:val="00663D4D"/>
    <w:rsid w:val="006649C2"/>
    <w:rsid w:val="00665860"/>
    <w:rsid w:val="00672BDD"/>
    <w:rsid w:val="00674EAA"/>
    <w:rsid w:val="00677840"/>
    <w:rsid w:val="00687942"/>
    <w:rsid w:val="0069104C"/>
    <w:rsid w:val="00693D18"/>
    <w:rsid w:val="006965F1"/>
    <w:rsid w:val="006A119B"/>
    <w:rsid w:val="006A14EE"/>
    <w:rsid w:val="006A7CFC"/>
    <w:rsid w:val="006C0F4E"/>
    <w:rsid w:val="006C2AC7"/>
    <w:rsid w:val="006C3EEE"/>
    <w:rsid w:val="006C711C"/>
    <w:rsid w:val="006D0FEA"/>
    <w:rsid w:val="006D5F0D"/>
    <w:rsid w:val="006E687C"/>
    <w:rsid w:val="006F726F"/>
    <w:rsid w:val="0070131F"/>
    <w:rsid w:val="0070163B"/>
    <w:rsid w:val="00702094"/>
    <w:rsid w:val="00705D0E"/>
    <w:rsid w:val="007110D6"/>
    <w:rsid w:val="007122B6"/>
    <w:rsid w:val="0071294A"/>
    <w:rsid w:val="0071324A"/>
    <w:rsid w:val="00715C1B"/>
    <w:rsid w:val="0071664C"/>
    <w:rsid w:val="00716C50"/>
    <w:rsid w:val="007209E3"/>
    <w:rsid w:val="00723C31"/>
    <w:rsid w:val="0072524E"/>
    <w:rsid w:val="0072598A"/>
    <w:rsid w:val="00726251"/>
    <w:rsid w:val="007268BB"/>
    <w:rsid w:val="00730DB4"/>
    <w:rsid w:val="00736203"/>
    <w:rsid w:val="00742F65"/>
    <w:rsid w:val="00743254"/>
    <w:rsid w:val="0074488D"/>
    <w:rsid w:val="007548A8"/>
    <w:rsid w:val="00756CC5"/>
    <w:rsid w:val="00757097"/>
    <w:rsid w:val="00760F79"/>
    <w:rsid w:val="0076169A"/>
    <w:rsid w:val="00775E51"/>
    <w:rsid w:val="00790075"/>
    <w:rsid w:val="00791313"/>
    <w:rsid w:val="00793EAA"/>
    <w:rsid w:val="00794559"/>
    <w:rsid w:val="007A0477"/>
    <w:rsid w:val="007A24C3"/>
    <w:rsid w:val="007C0BF1"/>
    <w:rsid w:val="007D25B3"/>
    <w:rsid w:val="007D3B40"/>
    <w:rsid w:val="007E299D"/>
    <w:rsid w:val="007F0924"/>
    <w:rsid w:val="007F783E"/>
    <w:rsid w:val="00801DEB"/>
    <w:rsid w:val="008032D4"/>
    <w:rsid w:val="008033BB"/>
    <w:rsid w:val="0081250C"/>
    <w:rsid w:val="0081331F"/>
    <w:rsid w:val="00817EA7"/>
    <w:rsid w:val="0082060B"/>
    <w:rsid w:val="00823EA8"/>
    <w:rsid w:val="00840100"/>
    <w:rsid w:val="00841D68"/>
    <w:rsid w:val="008433C4"/>
    <w:rsid w:val="008555DD"/>
    <w:rsid w:val="008574A3"/>
    <w:rsid w:val="00867B71"/>
    <w:rsid w:val="00875468"/>
    <w:rsid w:val="00882FDF"/>
    <w:rsid w:val="008846A3"/>
    <w:rsid w:val="00885A53"/>
    <w:rsid w:val="00894F1D"/>
    <w:rsid w:val="00896A83"/>
    <w:rsid w:val="008A559E"/>
    <w:rsid w:val="008A6011"/>
    <w:rsid w:val="008B1B61"/>
    <w:rsid w:val="008B2276"/>
    <w:rsid w:val="008C7EB1"/>
    <w:rsid w:val="008D5987"/>
    <w:rsid w:val="008D6DA4"/>
    <w:rsid w:val="008E31D6"/>
    <w:rsid w:val="008E4398"/>
    <w:rsid w:val="008E6751"/>
    <w:rsid w:val="008F01A0"/>
    <w:rsid w:val="008F635D"/>
    <w:rsid w:val="00903391"/>
    <w:rsid w:val="0090365C"/>
    <w:rsid w:val="00905BC0"/>
    <w:rsid w:val="00912ACB"/>
    <w:rsid w:val="0092272E"/>
    <w:rsid w:val="00924895"/>
    <w:rsid w:val="0093261B"/>
    <w:rsid w:val="00932B87"/>
    <w:rsid w:val="00933CC5"/>
    <w:rsid w:val="00935374"/>
    <w:rsid w:val="00936DED"/>
    <w:rsid w:val="00945211"/>
    <w:rsid w:val="009453E8"/>
    <w:rsid w:val="0095099B"/>
    <w:rsid w:val="00960211"/>
    <w:rsid w:val="00967998"/>
    <w:rsid w:val="00970CD2"/>
    <w:rsid w:val="00972BFE"/>
    <w:rsid w:val="00976147"/>
    <w:rsid w:val="0097673D"/>
    <w:rsid w:val="00976D84"/>
    <w:rsid w:val="00982E54"/>
    <w:rsid w:val="0098581D"/>
    <w:rsid w:val="00996A9A"/>
    <w:rsid w:val="00997DE2"/>
    <w:rsid w:val="009A2409"/>
    <w:rsid w:val="009A2871"/>
    <w:rsid w:val="009A3123"/>
    <w:rsid w:val="009A4ABF"/>
    <w:rsid w:val="009B7D21"/>
    <w:rsid w:val="009C4FD5"/>
    <w:rsid w:val="009D400A"/>
    <w:rsid w:val="009E57D0"/>
    <w:rsid w:val="009E5F91"/>
    <w:rsid w:val="009F2119"/>
    <w:rsid w:val="009F342E"/>
    <w:rsid w:val="009F589A"/>
    <w:rsid w:val="00A00AB4"/>
    <w:rsid w:val="00A03431"/>
    <w:rsid w:val="00A06464"/>
    <w:rsid w:val="00A101D4"/>
    <w:rsid w:val="00A12958"/>
    <w:rsid w:val="00A17C3C"/>
    <w:rsid w:val="00A21C1D"/>
    <w:rsid w:val="00A2444F"/>
    <w:rsid w:val="00A26E19"/>
    <w:rsid w:val="00A27CAC"/>
    <w:rsid w:val="00A31FEC"/>
    <w:rsid w:val="00A32863"/>
    <w:rsid w:val="00A332AA"/>
    <w:rsid w:val="00A47EAC"/>
    <w:rsid w:val="00A5012D"/>
    <w:rsid w:val="00A534EC"/>
    <w:rsid w:val="00A53962"/>
    <w:rsid w:val="00A568E9"/>
    <w:rsid w:val="00A66921"/>
    <w:rsid w:val="00A738FD"/>
    <w:rsid w:val="00A73A2B"/>
    <w:rsid w:val="00A8556F"/>
    <w:rsid w:val="00A85D33"/>
    <w:rsid w:val="00A91C0B"/>
    <w:rsid w:val="00A943ED"/>
    <w:rsid w:val="00A97F20"/>
    <w:rsid w:val="00AA4AB7"/>
    <w:rsid w:val="00AB2AC2"/>
    <w:rsid w:val="00AB2BC5"/>
    <w:rsid w:val="00AB44DB"/>
    <w:rsid w:val="00AC24C5"/>
    <w:rsid w:val="00AC7157"/>
    <w:rsid w:val="00AC7DC4"/>
    <w:rsid w:val="00AD1EBB"/>
    <w:rsid w:val="00AD2BCB"/>
    <w:rsid w:val="00AD6B42"/>
    <w:rsid w:val="00AD7016"/>
    <w:rsid w:val="00AF1AED"/>
    <w:rsid w:val="00AF62DB"/>
    <w:rsid w:val="00AF733D"/>
    <w:rsid w:val="00AF7A4E"/>
    <w:rsid w:val="00B04824"/>
    <w:rsid w:val="00B05F6D"/>
    <w:rsid w:val="00B11A1C"/>
    <w:rsid w:val="00B179F4"/>
    <w:rsid w:val="00B21BF8"/>
    <w:rsid w:val="00B22940"/>
    <w:rsid w:val="00B23791"/>
    <w:rsid w:val="00B25CF3"/>
    <w:rsid w:val="00B31D9D"/>
    <w:rsid w:val="00B36FE1"/>
    <w:rsid w:val="00B556BD"/>
    <w:rsid w:val="00B66F51"/>
    <w:rsid w:val="00B70DB5"/>
    <w:rsid w:val="00B70ED9"/>
    <w:rsid w:val="00B723E5"/>
    <w:rsid w:val="00B74C35"/>
    <w:rsid w:val="00B757AA"/>
    <w:rsid w:val="00B9334D"/>
    <w:rsid w:val="00B97842"/>
    <w:rsid w:val="00BA1C4A"/>
    <w:rsid w:val="00BA3A54"/>
    <w:rsid w:val="00BA4906"/>
    <w:rsid w:val="00BA79FF"/>
    <w:rsid w:val="00BB3EE1"/>
    <w:rsid w:val="00BC0782"/>
    <w:rsid w:val="00BC4874"/>
    <w:rsid w:val="00BD34AA"/>
    <w:rsid w:val="00BF1501"/>
    <w:rsid w:val="00BF7376"/>
    <w:rsid w:val="00C060FE"/>
    <w:rsid w:val="00C13955"/>
    <w:rsid w:val="00C15AAD"/>
    <w:rsid w:val="00C20C0B"/>
    <w:rsid w:val="00C20CA9"/>
    <w:rsid w:val="00C27C18"/>
    <w:rsid w:val="00C325DC"/>
    <w:rsid w:val="00C45337"/>
    <w:rsid w:val="00C47974"/>
    <w:rsid w:val="00C47B37"/>
    <w:rsid w:val="00C50D50"/>
    <w:rsid w:val="00C52A96"/>
    <w:rsid w:val="00C53D5D"/>
    <w:rsid w:val="00C54431"/>
    <w:rsid w:val="00C6046C"/>
    <w:rsid w:val="00C610A9"/>
    <w:rsid w:val="00C64818"/>
    <w:rsid w:val="00C67B36"/>
    <w:rsid w:val="00C77E8E"/>
    <w:rsid w:val="00C84F6E"/>
    <w:rsid w:val="00C86194"/>
    <w:rsid w:val="00C90EA4"/>
    <w:rsid w:val="00C911CD"/>
    <w:rsid w:val="00C919FA"/>
    <w:rsid w:val="00C95DFB"/>
    <w:rsid w:val="00C96D51"/>
    <w:rsid w:val="00CA7B7B"/>
    <w:rsid w:val="00CB2746"/>
    <w:rsid w:val="00CB7787"/>
    <w:rsid w:val="00CC172B"/>
    <w:rsid w:val="00CD2B75"/>
    <w:rsid w:val="00CD79BA"/>
    <w:rsid w:val="00CE4C4F"/>
    <w:rsid w:val="00CF6999"/>
    <w:rsid w:val="00D07844"/>
    <w:rsid w:val="00D07E39"/>
    <w:rsid w:val="00D23D00"/>
    <w:rsid w:val="00D3785D"/>
    <w:rsid w:val="00D378D0"/>
    <w:rsid w:val="00D542DE"/>
    <w:rsid w:val="00D54C38"/>
    <w:rsid w:val="00D64B75"/>
    <w:rsid w:val="00D71237"/>
    <w:rsid w:val="00D72419"/>
    <w:rsid w:val="00D81CA8"/>
    <w:rsid w:val="00D82D00"/>
    <w:rsid w:val="00D942C7"/>
    <w:rsid w:val="00D976BC"/>
    <w:rsid w:val="00DA28F5"/>
    <w:rsid w:val="00DA66A5"/>
    <w:rsid w:val="00DB6508"/>
    <w:rsid w:val="00DB7DE3"/>
    <w:rsid w:val="00DC0996"/>
    <w:rsid w:val="00DD74F0"/>
    <w:rsid w:val="00DE06A5"/>
    <w:rsid w:val="00DE2CA1"/>
    <w:rsid w:val="00DE4402"/>
    <w:rsid w:val="00DE542C"/>
    <w:rsid w:val="00DE68BF"/>
    <w:rsid w:val="00DE7CA7"/>
    <w:rsid w:val="00DF1EFC"/>
    <w:rsid w:val="00DF4114"/>
    <w:rsid w:val="00DF782E"/>
    <w:rsid w:val="00E056D8"/>
    <w:rsid w:val="00E136A8"/>
    <w:rsid w:val="00E1589B"/>
    <w:rsid w:val="00E24751"/>
    <w:rsid w:val="00E24987"/>
    <w:rsid w:val="00E277B3"/>
    <w:rsid w:val="00E309D4"/>
    <w:rsid w:val="00E329FF"/>
    <w:rsid w:val="00E35C89"/>
    <w:rsid w:val="00E45A37"/>
    <w:rsid w:val="00E47743"/>
    <w:rsid w:val="00E51CF5"/>
    <w:rsid w:val="00E53479"/>
    <w:rsid w:val="00E6145F"/>
    <w:rsid w:val="00E62613"/>
    <w:rsid w:val="00E65000"/>
    <w:rsid w:val="00E6502D"/>
    <w:rsid w:val="00E65C2B"/>
    <w:rsid w:val="00E6625E"/>
    <w:rsid w:val="00E66DB0"/>
    <w:rsid w:val="00E712E1"/>
    <w:rsid w:val="00E72C7F"/>
    <w:rsid w:val="00E74478"/>
    <w:rsid w:val="00E76F44"/>
    <w:rsid w:val="00E91BF3"/>
    <w:rsid w:val="00E96255"/>
    <w:rsid w:val="00EA7E8B"/>
    <w:rsid w:val="00EB21E4"/>
    <w:rsid w:val="00EB2BC7"/>
    <w:rsid w:val="00EB4836"/>
    <w:rsid w:val="00EB53D0"/>
    <w:rsid w:val="00EB5862"/>
    <w:rsid w:val="00EB7588"/>
    <w:rsid w:val="00EC2E31"/>
    <w:rsid w:val="00EE3D08"/>
    <w:rsid w:val="00EF4FD2"/>
    <w:rsid w:val="00EF6389"/>
    <w:rsid w:val="00F00C81"/>
    <w:rsid w:val="00F03952"/>
    <w:rsid w:val="00F03DFE"/>
    <w:rsid w:val="00F03E5E"/>
    <w:rsid w:val="00F238E0"/>
    <w:rsid w:val="00F2425E"/>
    <w:rsid w:val="00F26EE2"/>
    <w:rsid w:val="00F34CAC"/>
    <w:rsid w:val="00F3726E"/>
    <w:rsid w:val="00F434E6"/>
    <w:rsid w:val="00F460E2"/>
    <w:rsid w:val="00F52028"/>
    <w:rsid w:val="00F538CF"/>
    <w:rsid w:val="00F54294"/>
    <w:rsid w:val="00F573B7"/>
    <w:rsid w:val="00F63CB7"/>
    <w:rsid w:val="00F65553"/>
    <w:rsid w:val="00F721B8"/>
    <w:rsid w:val="00F753EA"/>
    <w:rsid w:val="00F809DB"/>
    <w:rsid w:val="00F84B5F"/>
    <w:rsid w:val="00F866DD"/>
    <w:rsid w:val="00F86A29"/>
    <w:rsid w:val="00FA10F9"/>
    <w:rsid w:val="00FA6D6F"/>
    <w:rsid w:val="00FB0466"/>
    <w:rsid w:val="00FB6F2E"/>
    <w:rsid w:val="00FC61D0"/>
    <w:rsid w:val="00FD03D1"/>
    <w:rsid w:val="00FD1346"/>
    <w:rsid w:val="00FD1DFF"/>
    <w:rsid w:val="00FD7DD7"/>
    <w:rsid w:val="00FE4D7F"/>
    <w:rsid w:val="00FE530E"/>
    <w:rsid w:val="00FF776B"/>
    <w:rsid w:val="7D2188B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F72F1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nl-NL"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Pr>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Teken"/>
    <w:uiPriority w:val="99"/>
    <w:semiHidden/>
    <w:unhideWhenUsed/>
    <w:rsid w:val="0032442C"/>
    <w:rPr>
      <w:rFonts w:ascii="Lucida Grande" w:hAnsi="Lucida Grande"/>
      <w:sz w:val="18"/>
      <w:szCs w:val="18"/>
    </w:rPr>
  </w:style>
  <w:style w:type="character" w:customStyle="1" w:styleId="BallontekstTeken">
    <w:name w:val="Ballontekst Teken"/>
    <w:link w:val="Ballontekst"/>
    <w:uiPriority w:val="99"/>
    <w:semiHidden/>
    <w:rsid w:val="0032442C"/>
    <w:rPr>
      <w:rFonts w:ascii="Lucida Grande" w:hAnsi="Lucida Grande"/>
      <w:sz w:val="18"/>
      <w:szCs w:val="18"/>
    </w:rPr>
  </w:style>
  <w:style w:type="paragraph" w:styleId="Voettekst">
    <w:name w:val="footer"/>
    <w:basedOn w:val="Standaard"/>
    <w:link w:val="VoettekstTeken"/>
    <w:uiPriority w:val="99"/>
    <w:unhideWhenUsed/>
    <w:rsid w:val="0032442C"/>
    <w:pPr>
      <w:tabs>
        <w:tab w:val="center" w:pos="4536"/>
        <w:tab w:val="right" w:pos="9072"/>
      </w:tabs>
    </w:pPr>
  </w:style>
  <w:style w:type="character" w:customStyle="1" w:styleId="VoettekstTeken">
    <w:name w:val="Voettekst Teken"/>
    <w:basedOn w:val="Standaardalinea-lettertype"/>
    <w:link w:val="Voettekst"/>
    <w:uiPriority w:val="99"/>
    <w:rsid w:val="0032442C"/>
  </w:style>
  <w:style w:type="character" w:styleId="Paginanummer">
    <w:name w:val="page number"/>
    <w:basedOn w:val="Standaardalinea-lettertype"/>
    <w:uiPriority w:val="99"/>
    <w:semiHidden/>
    <w:unhideWhenUsed/>
    <w:rsid w:val="0032442C"/>
  </w:style>
  <w:style w:type="paragraph" w:styleId="Koptekst">
    <w:name w:val="header"/>
    <w:basedOn w:val="Standaard"/>
    <w:link w:val="KoptekstTeken"/>
    <w:uiPriority w:val="99"/>
    <w:unhideWhenUsed/>
    <w:rsid w:val="0032442C"/>
    <w:pPr>
      <w:tabs>
        <w:tab w:val="center" w:pos="4536"/>
        <w:tab w:val="right" w:pos="9072"/>
      </w:tabs>
    </w:pPr>
  </w:style>
  <w:style w:type="character" w:customStyle="1" w:styleId="KoptekstTeken">
    <w:name w:val="Koptekst Teken"/>
    <w:basedOn w:val="Standaardalinea-lettertype"/>
    <w:link w:val="Koptekst"/>
    <w:uiPriority w:val="99"/>
    <w:rsid w:val="0032442C"/>
  </w:style>
  <w:style w:type="paragraph" w:customStyle="1" w:styleId="Gemiddeldraster1-accent21">
    <w:name w:val="Gemiddeld raster 1 - accent 21"/>
    <w:basedOn w:val="Standaard"/>
    <w:qFormat/>
    <w:rsid w:val="003F1394"/>
    <w:pPr>
      <w:ind w:left="720"/>
      <w:contextualSpacing/>
    </w:pPr>
  </w:style>
  <w:style w:type="numbering" w:customStyle="1" w:styleId="List1">
    <w:name w:val="List 1"/>
    <w:basedOn w:val="Geenlijst"/>
    <w:rsid w:val="00A21C1D"/>
    <w:pPr>
      <w:numPr>
        <w:numId w:val="4"/>
      </w:numPr>
    </w:pPr>
  </w:style>
  <w:style w:type="table" w:styleId="Tabelraster">
    <w:name w:val="Table Grid"/>
    <w:basedOn w:val="Standaardtabel"/>
    <w:uiPriority w:val="59"/>
    <w:rsid w:val="002327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5543E5"/>
    <w:rPr>
      <w:rFonts w:asciiTheme="minorHAnsi" w:eastAsiaTheme="minorEastAsia" w:hAnsiTheme="minorHAnsi" w:cstheme="minorBidi"/>
      <w:sz w:val="24"/>
      <w:szCs w:val="24"/>
      <w:lang w:eastAsia="nl-NL"/>
    </w:rPr>
  </w:style>
  <w:style w:type="paragraph" w:styleId="Lijstalinea">
    <w:name w:val="List Paragraph"/>
    <w:basedOn w:val="Standaard"/>
    <w:uiPriority w:val="34"/>
    <w:qFormat/>
    <w:rsid w:val="00037B1C"/>
    <w:pPr>
      <w:ind w:left="720"/>
      <w:contextualSpacing/>
    </w:pPr>
  </w:style>
  <w:style w:type="character" w:styleId="Hyperlink">
    <w:name w:val="Hyperlink"/>
    <w:basedOn w:val="Standaardalinea-lettertype"/>
    <w:uiPriority w:val="99"/>
    <w:unhideWhenUsed/>
    <w:rsid w:val="00131EC8"/>
    <w:rPr>
      <w:color w:val="0563C1" w:themeColor="hyperlink"/>
      <w:u w:val="single"/>
    </w:rPr>
  </w:style>
  <w:style w:type="paragraph" w:customStyle="1" w:styleId="Hoofdtekst">
    <w:name w:val="Hoofdtekst"/>
    <w:rsid w:val="00EE3D08"/>
    <w:pPr>
      <w:pBdr>
        <w:top w:val="nil"/>
        <w:left w:val="nil"/>
        <w:bottom w:val="nil"/>
        <w:right w:val="nil"/>
        <w:between w:val="nil"/>
        <w:bar w:val="nil"/>
      </w:pBdr>
    </w:pPr>
    <w:rPr>
      <w:rFonts w:ascii="Helvetica" w:eastAsia="Arial Unicode MS" w:hAnsi="Helvetica" w:cs="Arial Unicode MS"/>
      <w:color w:val="000000"/>
      <w:sz w:val="22"/>
      <w:szCs w:val="22"/>
      <w:bdr w:val="nil"/>
      <w:lang w:eastAsia="nl-NL"/>
    </w:rPr>
  </w:style>
  <w:style w:type="character" w:customStyle="1" w:styleId="Hyperlink0">
    <w:name w:val="Hyperlink.0"/>
    <w:basedOn w:val="Hyperlink"/>
    <w:rsid w:val="00EE3D08"/>
    <w:rPr>
      <w:color w:val="0563C1" w:themeColor="hyperlink"/>
      <w:u w:val="single"/>
    </w:rPr>
  </w:style>
  <w:style w:type="paragraph" w:styleId="Documentstructuur">
    <w:name w:val="Document Map"/>
    <w:basedOn w:val="Standaard"/>
    <w:link w:val="DocumentstructuurTeken"/>
    <w:uiPriority w:val="99"/>
    <w:semiHidden/>
    <w:unhideWhenUsed/>
    <w:rsid w:val="001E7523"/>
    <w:rPr>
      <w:rFonts w:ascii="Times New Roman" w:hAnsi="Times New Roman"/>
      <w:sz w:val="24"/>
      <w:szCs w:val="24"/>
    </w:rPr>
  </w:style>
  <w:style w:type="character" w:customStyle="1" w:styleId="DocumentstructuurTeken">
    <w:name w:val="Documentstructuur Teken"/>
    <w:basedOn w:val="Standaardalinea-lettertype"/>
    <w:link w:val="Documentstructuur"/>
    <w:uiPriority w:val="99"/>
    <w:semiHidden/>
    <w:rsid w:val="001E7523"/>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930602">
      <w:bodyDiv w:val="1"/>
      <w:marLeft w:val="0"/>
      <w:marRight w:val="0"/>
      <w:marTop w:val="0"/>
      <w:marBottom w:val="0"/>
      <w:divBdr>
        <w:top w:val="none" w:sz="0" w:space="0" w:color="auto"/>
        <w:left w:val="none" w:sz="0" w:space="0" w:color="auto"/>
        <w:bottom w:val="none" w:sz="0" w:space="0" w:color="auto"/>
        <w:right w:val="none" w:sz="0" w:space="0" w:color="auto"/>
      </w:divBdr>
    </w:div>
    <w:div w:id="71121974">
      <w:bodyDiv w:val="1"/>
      <w:marLeft w:val="0"/>
      <w:marRight w:val="0"/>
      <w:marTop w:val="0"/>
      <w:marBottom w:val="0"/>
      <w:divBdr>
        <w:top w:val="none" w:sz="0" w:space="0" w:color="auto"/>
        <w:left w:val="none" w:sz="0" w:space="0" w:color="auto"/>
        <w:bottom w:val="none" w:sz="0" w:space="0" w:color="auto"/>
        <w:right w:val="none" w:sz="0" w:space="0" w:color="auto"/>
      </w:divBdr>
    </w:div>
    <w:div w:id="77989676">
      <w:bodyDiv w:val="1"/>
      <w:marLeft w:val="0"/>
      <w:marRight w:val="0"/>
      <w:marTop w:val="0"/>
      <w:marBottom w:val="0"/>
      <w:divBdr>
        <w:top w:val="none" w:sz="0" w:space="0" w:color="auto"/>
        <w:left w:val="none" w:sz="0" w:space="0" w:color="auto"/>
        <w:bottom w:val="none" w:sz="0" w:space="0" w:color="auto"/>
        <w:right w:val="none" w:sz="0" w:space="0" w:color="auto"/>
      </w:divBdr>
    </w:div>
    <w:div w:id="115829059">
      <w:bodyDiv w:val="1"/>
      <w:marLeft w:val="0"/>
      <w:marRight w:val="0"/>
      <w:marTop w:val="0"/>
      <w:marBottom w:val="0"/>
      <w:divBdr>
        <w:top w:val="none" w:sz="0" w:space="0" w:color="auto"/>
        <w:left w:val="none" w:sz="0" w:space="0" w:color="auto"/>
        <w:bottom w:val="none" w:sz="0" w:space="0" w:color="auto"/>
        <w:right w:val="none" w:sz="0" w:space="0" w:color="auto"/>
      </w:divBdr>
    </w:div>
    <w:div w:id="147599770">
      <w:bodyDiv w:val="1"/>
      <w:marLeft w:val="0"/>
      <w:marRight w:val="0"/>
      <w:marTop w:val="0"/>
      <w:marBottom w:val="0"/>
      <w:divBdr>
        <w:top w:val="none" w:sz="0" w:space="0" w:color="auto"/>
        <w:left w:val="none" w:sz="0" w:space="0" w:color="auto"/>
        <w:bottom w:val="none" w:sz="0" w:space="0" w:color="auto"/>
        <w:right w:val="none" w:sz="0" w:space="0" w:color="auto"/>
      </w:divBdr>
    </w:div>
    <w:div w:id="178081979">
      <w:bodyDiv w:val="1"/>
      <w:marLeft w:val="0"/>
      <w:marRight w:val="0"/>
      <w:marTop w:val="0"/>
      <w:marBottom w:val="0"/>
      <w:divBdr>
        <w:top w:val="none" w:sz="0" w:space="0" w:color="auto"/>
        <w:left w:val="none" w:sz="0" w:space="0" w:color="auto"/>
        <w:bottom w:val="none" w:sz="0" w:space="0" w:color="auto"/>
        <w:right w:val="none" w:sz="0" w:space="0" w:color="auto"/>
      </w:divBdr>
    </w:div>
    <w:div w:id="243758854">
      <w:bodyDiv w:val="1"/>
      <w:marLeft w:val="0"/>
      <w:marRight w:val="0"/>
      <w:marTop w:val="0"/>
      <w:marBottom w:val="0"/>
      <w:divBdr>
        <w:top w:val="none" w:sz="0" w:space="0" w:color="auto"/>
        <w:left w:val="none" w:sz="0" w:space="0" w:color="auto"/>
        <w:bottom w:val="none" w:sz="0" w:space="0" w:color="auto"/>
        <w:right w:val="none" w:sz="0" w:space="0" w:color="auto"/>
      </w:divBdr>
    </w:div>
    <w:div w:id="283855793">
      <w:bodyDiv w:val="1"/>
      <w:marLeft w:val="0"/>
      <w:marRight w:val="0"/>
      <w:marTop w:val="0"/>
      <w:marBottom w:val="0"/>
      <w:divBdr>
        <w:top w:val="none" w:sz="0" w:space="0" w:color="auto"/>
        <w:left w:val="none" w:sz="0" w:space="0" w:color="auto"/>
        <w:bottom w:val="none" w:sz="0" w:space="0" w:color="auto"/>
        <w:right w:val="none" w:sz="0" w:space="0" w:color="auto"/>
      </w:divBdr>
    </w:div>
    <w:div w:id="337465709">
      <w:bodyDiv w:val="1"/>
      <w:marLeft w:val="0"/>
      <w:marRight w:val="0"/>
      <w:marTop w:val="0"/>
      <w:marBottom w:val="0"/>
      <w:divBdr>
        <w:top w:val="none" w:sz="0" w:space="0" w:color="auto"/>
        <w:left w:val="none" w:sz="0" w:space="0" w:color="auto"/>
        <w:bottom w:val="none" w:sz="0" w:space="0" w:color="auto"/>
        <w:right w:val="none" w:sz="0" w:space="0" w:color="auto"/>
      </w:divBdr>
    </w:div>
    <w:div w:id="342123633">
      <w:bodyDiv w:val="1"/>
      <w:marLeft w:val="0"/>
      <w:marRight w:val="0"/>
      <w:marTop w:val="0"/>
      <w:marBottom w:val="0"/>
      <w:divBdr>
        <w:top w:val="none" w:sz="0" w:space="0" w:color="auto"/>
        <w:left w:val="none" w:sz="0" w:space="0" w:color="auto"/>
        <w:bottom w:val="none" w:sz="0" w:space="0" w:color="auto"/>
        <w:right w:val="none" w:sz="0" w:space="0" w:color="auto"/>
      </w:divBdr>
    </w:div>
    <w:div w:id="554663153">
      <w:bodyDiv w:val="1"/>
      <w:marLeft w:val="0"/>
      <w:marRight w:val="0"/>
      <w:marTop w:val="0"/>
      <w:marBottom w:val="0"/>
      <w:divBdr>
        <w:top w:val="none" w:sz="0" w:space="0" w:color="auto"/>
        <w:left w:val="none" w:sz="0" w:space="0" w:color="auto"/>
        <w:bottom w:val="none" w:sz="0" w:space="0" w:color="auto"/>
        <w:right w:val="none" w:sz="0" w:space="0" w:color="auto"/>
      </w:divBdr>
    </w:div>
    <w:div w:id="656423992">
      <w:bodyDiv w:val="1"/>
      <w:marLeft w:val="0"/>
      <w:marRight w:val="0"/>
      <w:marTop w:val="0"/>
      <w:marBottom w:val="0"/>
      <w:divBdr>
        <w:top w:val="none" w:sz="0" w:space="0" w:color="auto"/>
        <w:left w:val="none" w:sz="0" w:space="0" w:color="auto"/>
        <w:bottom w:val="none" w:sz="0" w:space="0" w:color="auto"/>
        <w:right w:val="none" w:sz="0" w:space="0" w:color="auto"/>
      </w:divBdr>
    </w:div>
    <w:div w:id="789512585">
      <w:bodyDiv w:val="1"/>
      <w:marLeft w:val="0"/>
      <w:marRight w:val="0"/>
      <w:marTop w:val="0"/>
      <w:marBottom w:val="0"/>
      <w:divBdr>
        <w:top w:val="none" w:sz="0" w:space="0" w:color="auto"/>
        <w:left w:val="none" w:sz="0" w:space="0" w:color="auto"/>
        <w:bottom w:val="none" w:sz="0" w:space="0" w:color="auto"/>
        <w:right w:val="none" w:sz="0" w:space="0" w:color="auto"/>
      </w:divBdr>
    </w:div>
    <w:div w:id="805270792">
      <w:bodyDiv w:val="1"/>
      <w:marLeft w:val="0"/>
      <w:marRight w:val="0"/>
      <w:marTop w:val="0"/>
      <w:marBottom w:val="0"/>
      <w:divBdr>
        <w:top w:val="none" w:sz="0" w:space="0" w:color="auto"/>
        <w:left w:val="none" w:sz="0" w:space="0" w:color="auto"/>
        <w:bottom w:val="none" w:sz="0" w:space="0" w:color="auto"/>
        <w:right w:val="none" w:sz="0" w:space="0" w:color="auto"/>
      </w:divBdr>
    </w:div>
    <w:div w:id="816993024">
      <w:bodyDiv w:val="1"/>
      <w:marLeft w:val="0"/>
      <w:marRight w:val="0"/>
      <w:marTop w:val="0"/>
      <w:marBottom w:val="0"/>
      <w:divBdr>
        <w:top w:val="none" w:sz="0" w:space="0" w:color="auto"/>
        <w:left w:val="none" w:sz="0" w:space="0" w:color="auto"/>
        <w:bottom w:val="none" w:sz="0" w:space="0" w:color="auto"/>
        <w:right w:val="none" w:sz="0" w:space="0" w:color="auto"/>
      </w:divBdr>
    </w:div>
    <w:div w:id="852188886">
      <w:bodyDiv w:val="1"/>
      <w:marLeft w:val="0"/>
      <w:marRight w:val="0"/>
      <w:marTop w:val="0"/>
      <w:marBottom w:val="0"/>
      <w:divBdr>
        <w:top w:val="none" w:sz="0" w:space="0" w:color="auto"/>
        <w:left w:val="none" w:sz="0" w:space="0" w:color="auto"/>
        <w:bottom w:val="none" w:sz="0" w:space="0" w:color="auto"/>
        <w:right w:val="none" w:sz="0" w:space="0" w:color="auto"/>
      </w:divBdr>
    </w:div>
    <w:div w:id="898828984">
      <w:bodyDiv w:val="1"/>
      <w:marLeft w:val="0"/>
      <w:marRight w:val="0"/>
      <w:marTop w:val="0"/>
      <w:marBottom w:val="0"/>
      <w:divBdr>
        <w:top w:val="none" w:sz="0" w:space="0" w:color="auto"/>
        <w:left w:val="none" w:sz="0" w:space="0" w:color="auto"/>
        <w:bottom w:val="none" w:sz="0" w:space="0" w:color="auto"/>
        <w:right w:val="none" w:sz="0" w:space="0" w:color="auto"/>
      </w:divBdr>
    </w:div>
    <w:div w:id="971137038">
      <w:bodyDiv w:val="1"/>
      <w:marLeft w:val="0"/>
      <w:marRight w:val="0"/>
      <w:marTop w:val="0"/>
      <w:marBottom w:val="0"/>
      <w:divBdr>
        <w:top w:val="none" w:sz="0" w:space="0" w:color="auto"/>
        <w:left w:val="none" w:sz="0" w:space="0" w:color="auto"/>
        <w:bottom w:val="none" w:sz="0" w:space="0" w:color="auto"/>
        <w:right w:val="none" w:sz="0" w:space="0" w:color="auto"/>
      </w:divBdr>
    </w:div>
    <w:div w:id="1002389716">
      <w:bodyDiv w:val="1"/>
      <w:marLeft w:val="0"/>
      <w:marRight w:val="0"/>
      <w:marTop w:val="0"/>
      <w:marBottom w:val="0"/>
      <w:divBdr>
        <w:top w:val="none" w:sz="0" w:space="0" w:color="auto"/>
        <w:left w:val="none" w:sz="0" w:space="0" w:color="auto"/>
        <w:bottom w:val="none" w:sz="0" w:space="0" w:color="auto"/>
        <w:right w:val="none" w:sz="0" w:space="0" w:color="auto"/>
      </w:divBdr>
    </w:div>
    <w:div w:id="1068183994">
      <w:bodyDiv w:val="1"/>
      <w:marLeft w:val="0"/>
      <w:marRight w:val="0"/>
      <w:marTop w:val="0"/>
      <w:marBottom w:val="0"/>
      <w:divBdr>
        <w:top w:val="none" w:sz="0" w:space="0" w:color="auto"/>
        <w:left w:val="none" w:sz="0" w:space="0" w:color="auto"/>
        <w:bottom w:val="none" w:sz="0" w:space="0" w:color="auto"/>
        <w:right w:val="none" w:sz="0" w:space="0" w:color="auto"/>
      </w:divBdr>
    </w:div>
    <w:div w:id="1131827642">
      <w:bodyDiv w:val="1"/>
      <w:marLeft w:val="0"/>
      <w:marRight w:val="0"/>
      <w:marTop w:val="0"/>
      <w:marBottom w:val="0"/>
      <w:divBdr>
        <w:top w:val="none" w:sz="0" w:space="0" w:color="auto"/>
        <w:left w:val="none" w:sz="0" w:space="0" w:color="auto"/>
        <w:bottom w:val="none" w:sz="0" w:space="0" w:color="auto"/>
        <w:right w:val="none" w:sz="0" w:space="0" w:color="auto"/>
      </w:divBdr>
    </w:div>
    <w:div w:id="1151558781">
      <w:bodyDiv w:val="1"/>
      <w:marLeft w:val="0"/>
      <w:marRight w:val="0"/>
      <w:marTop w:val="0"/>
      <w:marBottom w:val="0"/>
      <w:divBdr>
        <w:top w:val="none" w:sz="0" w:space="0" w:color="auto"/>
        <w:left w:val="none" w:sz="0" w:space="0" w:color="auto"/>
        <w:bottom w:val="none" w:sz="0" w:space="0" w:color="auto"/>
        <w:right w:val="none" w:sz="0" w:space="0" w:color="auto"/>
      </w:divBdr>
    </w:div>
    <w:div w:id="1194076322">
      <w:bodyDiv w:val="1"/>
      <w:marLeft w:val="0"/>
      <w:marRight w:val="0"/>
      <w:marTop w:val="0"/>
      <w:marBottom w:val="0"/>
      <w:divBdr>
        <w:top w:val="none" w:sz="0" w:space="0" w:color="auto"/>
        <w:left w:val="none" w:sz="0" w:space="0" w:color="auto"/>
        <w:bottom w:val="none" w:sz="0" w:space="0" w:color="auto"/>
        <w:right w:val="none" w:sz="0" w:space="0" w:color="auto"/>
      </w:divBdr>
    </w:div>
    <w:div w:id="1204828951">
      <w:bodyDiv w:val="1"/>
      <w:marLeft w:val="0"/>
      <w:marRight w:val="0"/>
      <w:marTop w:val="0"/>
      <w:marBottom w:val="0"/>
      <w:divBdr>
        <w:top w:val="none" w:sz="0" w:space="0" w:color="auto"/>
        <w:left w:val="none" w:sz="0" w:space="0" w:color="auto"/>
        <w:bottom w:val="none" w:sz="0" w:space="0" w:color="auto"/>
        <w:right w:val="none" w:sz="0" w:space="0" w:color="auto"/>
      </w:divBdr>
    </w:div>
    <w:div w:id="1259289203">
      <w:bodyDiv w:val="1"/>
      <w:marLeft w:val="0"/>
      <w:marRight w:val="0"/>
      <w:marTop w:val="0"/>
      <w:marBottom w:val="0"/>
      <w:divBdr>
        <w:top w:val="none" w:sz="0" w:space="0" w:color="auto"/>
        <w:left w:val="none" w:sz="0" w:space="0" w:color="auto"/>
        <w:bottom w:val="none" w:sz="0" w:space="0" w:color="auto"/>
        <w:right w:val="none" w:sz="0" w:space="0" w:color="auto"/>
      </w:divBdr>
    </w:div>
    <w:div w:id="1276139243">
      <w:bodyDiv w:val="1"/>
      <w:marLeft w:val="0"/>
      <w:marRight w:val="0"/>
      <w:marTop w:val="0"/>
      <w:marBottom w:val="0"/>
      <w:divBdr>
        <w:top w:val="none" w:sz="0" w:space="0" w:color="auto"/>
        <w:left w:val="none" w:sz="0" w:space="0" w:color="auto"/>
        <w:bottom w:val="none" w:sz="0" w:space="0" w:color="auto"/>
        <w:right w:val="none" w:sz="0" w:space="0" w:color="auto"/>
      </w:divBdr>
    </w:div>
    <w:div w:id="1302996903">
      <w:bodyDiv w:val="1"/>
      <w:marLeft w:val="0"/>
      <w:marRight w:val="0"/>
      <w:marTop w:val="0"/>
      <w:marBottom w:val="0"/>
      <w:divBdr>
        <w:top w:val="none" w:sz="0" w:space="0" w:color="auto"/>
        <w:left w:val="none" w:sz="0" w:space="0" w:color="auto"/>
        <w:bottom w:val="none" w:sz="0" w:space="0" w:color="auto"/>
        <w:right w:val="none" w:sz="0" w:space="0" w:color="auto"/>
      </w:divBdr>
    </w:div>
    <w:div w:id="1351372098">
      <w:bodyDiv w:val="1"/>
      <w:marLeft w:val="0"/>
      <w:marRight w:val="0"/>
      <w:marTop w:val="0"/>
      <w:marBottom w:val="0"/>
      <w:divBdr>
        <w:top w:val="none" w:sz="0" w:space="0" w:color="auto"/>
        <w:left w:val="none" w:sz="0" w:space="0" w:color="auto"/>
        <w:bottom w:val="none" w:sz="0" w:space="0" w:color="auto"/>
        <w:right w:val="none" w:sz="0" w:space="0" w:color="auto"/>
      </w:divBdr>
    </w:div>
    <w:div w:id="1379621924">
      <w:bodyDiv w:val="1"/>
      <w:marLeft w:val="0"/>
      <w:marRight w:val="0"/>
      <w:marTop w:val="0"/>
      <w:marBottom w:val="0"/>
      <w:divBdr>
        <w:top w:val="none" w:sz="0" w:space="0" w:color="auto"/>
        <w:left w:val="none" w:sz="0" w:space="0" w:color="auto"/>
        <w:bottom w:val="none" w:sz="0" w:space="0" w:color="auto"/>
        <w:right w:val="none" w:sz="0" w:space="0" w:color="auto"/>
      </w:divBdr>
    </w:div>
    <w:div w:id="1421565500">
      <w:bodyDiv w:val="1"/>
      <w:marLeft w:val="0"/>
      <w:marRight w:val="0"/>
      <w:marTop w:val="0"/>
      <w:marBottom w:val="0"/>
      <w:divBdr>
        <w:top w:val="none" w:sz="0" w:space="0" w:color="auto"/>
        <w:left w:val="none" w:sz="0" w:space="0" w:color="auto"/>
        <w:bottom w:val="none" w:sz="0" w:space="0" w:color="auto"/>
        <w:right w:val="none" w:sz="0" w:space="0" w:color="auto"/>
      </w:divBdr>
    </w:div>
    <w:div w:id="1487555905">
      <w:bodyDiv w:val="1"/>
      <w:marLeft w:val="0"/>
      <w:marRight w:val="0"/>
      <w:marTop w:val="0"/>
      <w:marBottom w:val="0"/>
      <w:divBdr>
        <w:top w:val="none" w:sz="0" w:space="0" w:color="auto"/>
        <w:left w:val="none" w:sz="0" w:space="0" w:color="auto"/>
        <w:bottom w:val="none" w:sz="0" w:space="0" w:color="auto"/>
        <w:right w:val="none" w:sz="0" w:space="0" w:color="auto"/>
      </w:divBdr>
    </w:div>
    <w:div w:id="1542017888">
      <w:bodyDiv w:val="1"/>
      <w:marLeft w:val="0"/>
      <w:marRight w:val="0"/>
      <w:marTop w:val="0"/>
      <w:marBottom w:val="0"/>
      <w:divBdr>
        <w:top w:val="none" w:sz="0" w:space="0" w:color="auto"/>
        <w:left w:val="none" w:sz="0" w:space="0" w:color="auto"/>
        <w:bottom w:val="none" w:sz="0" w:space="0" w:color="auto"/>
        <w:right w:val="none" w:sz="0" w:space="0" w:color="auto"/>
      </w:divBdr>
    </w:div>
    <w:div w:id="1542090363">
      <w:bodyDiv w:val="1"/>
      <w:marLeft w:val="0"/>
      <w:marRight w:val="0"/>
      <w:marTop w:val="0"/>
      <w:marBottom w:val="0"/>
      <w:divBdr>
        <w:top w:val="none" w:sz="0" w:space="0" w:color="auto"/>
        <w:left w:val="none" w:sz="0" w:space="0" w:color="auto"/>
        <w:bottom w:val="none" w:sz="0" w:space="0" w:color="auto"/>
        <w:right w:val="none" w:sz="0" w:space="0" w:color="auto"/>
      </w:divBdr>
    </w:div>
    <w:div w:id="1582718576">
      <w:bodyDiv w:val="1"/>
      <w:marLeft w:val="0"/>
      <w:marRight w:val="0"/>
      <w:marTop w:val="0"/>
      <w:marBottom w:val="0"/>
      <w:divBdr>
        <w:top w:val="none" w:sz="0" w:space="0" w:color="auto"/>
        <w:left w:val="none" w:sz="0" w:space="0" w:color="auto"/>
        <w:bottom w:val="none" w:sz="0" w:space="0" w:color="auto"/>
        <w:right w:val="none" w:sz="0" w:space="0" w:color="auto"/>
      </w:divBdr>
    </w:div>
    <w:div w:id="1590459445">
      <w:bodyDiv w:val="1"/>
      <w:marLeft w:val="0"/>
      <w:marRight w:val="0"/>
      <w:marTop w:val="0"/>
      <w:marBottom w:val="0"/>
      <w:divBdr>
        <w:top w:val="none" w:sz="0" w:space="0" w:color="auto"/>
        <w:left w:val="none" w:sz="0" w:space="0" w:color="auto"/>
        <w:bottom w:val="none" w:sz="0" w:space="0" w:color="auto"/>
        <w:right w:val="none" w:sz="0" w:space="0" w:color="auto"/>
      </w:divBdr>
    </w:div>
    <w:div w:id="1704474186">
      <w:bodyDiv w:val="1"/>
      <w:marLeft w:val="0"/>
      <w:marRight w:val="0"/>
      <w:marTop w:val="0"/>
      <w:marBottom w:val="0"/>
      <w:divBdr>
        <w:top w:val="none" w:sz="0" w:space="0" w:color="auto"/>
        <w:left w:val="none" w:sz="0" w:space="0" w:color="auto"/>
        <w:bottom w:val="none" w:sz="0" w:space="0" w:color="auto"/>
        <w:right w:val="none" w:sz="0" w:space="0" w:color="auto"/>
      </w:divBdr>
    </w:div>
    <w:div w:id="1711103936">
      <w:bodyDiv w:val="1"/>
      <w:marLeft w:val="0"/>
      <w:marRight w:val="0"/>
      <w:marTop w:val="0"/>
      <w:marBottom w:val="0"/>
      <w:divBdr>
        <w:top w:val="none" w:sz="0" w:space="0" w:color="auto"/>
        <w:left w:val="none" w:sz="0" w:space="0" w:color="auto"/>
        <w:bottom w:val="none" w:sz="0" w:space="0" w:color="auto"/>
        <w:right w:val="none" w:sz="0" w:space="0" w:color="auto"/>
      </w:divBdr>
    </w:div>
    <w:div w:id="1731921581">
      <w:bodyDiv w:val="1"/>
      <w:marLeft w:val="0"/>
      <w:marRight w:val="0"/>
      <w:marTop w:val="0"/>
      <w:marBottom w:val="0"/>
      <w:divBdr>
        <w:top w:val="none" w:sz="0" w:space="0" w:color="auto"/>
        <w:left w:val="none" w:sz="0" w:space="0" w:color="auto"/>
        <w:bottom w:val="none" w:sz="0" w:space="0" w:color="auto"/>
        <w:right w:val="none" w:sz="0" w:space="0" w:color="auto"/>
      </w:divBdr>
    </w:div>
    <w:div w:id="1764916987">
      <w:bodyDiv w:val="1"/>
      <w:marLeft w:val="0"/>
      <w:marRight w:val="0"/>
      <w:marTop w:val="0"/>
      <w:marBottom w:val="0"/>
      <w:divBdr>
        <w:top w:val="none" w:sz="0" w:space="0" w:color="auto"/>
        <w:left w:val="none" w:sz="0" w:space="0" w:color="auto"/>
        <w:bottom w:val="none" w:sz="0" w:space="0" w:color="auto"/>
        <w:right w:val="none" w:sz="0" w:space="0" w:color="auto"/>
      </w:divBdr>
    </w:div>
    <w:div w:id="1776631618">
      <w:bodyDiv w:val="1"/>
      <w:marLeft w:val="0"/>
      <w:marRight w:val="0"/>
      <w:marTop w:val="0"/>
      <w:marBottom w:val="0"/>
      <w:divBdr>
        <w:top w:val="none" w:sz="0" w:space="0" w:color="auto"/>
        <w:left w:val="none" w:sz="0" w:space="0" w:color="auto"/>
        <w:bottom w:val="none" w:sz="0" w:space="0" w:color="auto"/>
        <w:right w:val="none" w:sz="0" w:space="0" w:color="auto"/>
      </w:divBdr>
    </w:div>
    <w:div w:id="1777292591">
      <w:bodyDiv w:val="1"/>
      <w:marLeft w:val="0"/>
      <w:marRight w:val="0"/>
      <w:marTop w:val="0"/>
      <w:marBottom w:val="0"/>
      <w:divBdr>
        <w:top w:val="none" w:sz="0" w:space="0" w:color="auto"/>
        <w:left w:val="none" w:sz="0" w:space="0" w:color="auto"/>
        <w:bottom w:val="none" w:sz="0" w:space="0" w:color="auto"/>
        <w:right w:val="none" w:sz="0" w:space="0" w:color="auto"/>
      </w:divBdr>
    </w:div>
    <w:div w:id="205619996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hyperlink" Target="http://strato.nl" TargetMode="External"/><Relationship Id="rId13" Type="http://schemas.openxmlformats.org/officeDocument/2006/relationships/hyperlink" Target="http://doofblindenagenda.nl" TargetMode="External"/><Relationship Id="rId14" Type="http://schemas.openxmlformats.org/officeDocument/2006/relationships/hyperlink" Target="mailto:info-dbkamp@dbcx.nl" TargetMode="Externa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hyperlink" Target="http://doofblind.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90B04-F6B0-3A41-9069-A710D2E57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4832</Words>
  <Characters>26581</Characters>
  <Application>Microsoft Macintosh Word</Application>
  <DocSecurity>0</DocSecurity>
  <Lines>221</Lines>
  <Paragraphs>62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Ekrem Koç</dc:creator>
  <cp:keywords/>
  <dc:description/>
  <cp:lastModifiedBy>Mirella de Jong</cp:lastModifiedBy>
  <cp:revision>2</cp:revision>
  <cp:lastPrinted>2014-12-16T21:40:00Z</cp:lastPrinted>
  <dcterms:created xsi:type="dcterms:W3CDTF">2017-03-17T10:54:00Z</dcterms:created>
  <dcterms:modified xsi:type="dcterms:W3CDTF">2017-03-17T10:54:00Z</dcterms:modified>
</cp:coreProperties>
</file>